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1E44A3A8" w14:textId="7BC8CA85" w:rsidR="00C83334" w:rsidRPr="00C231B5" w:rsidRDefault="009A01B0" w:rsidP="008A63D9">
      <w:pPr>
        <w:pStyle w:val="Title"/>
        <w:rPr>
          <w:rFonts w:eastAsia="Arial"/>
        </w:rPr>
      </w:pPr>
      <w:sdt>
        <w:sdtPr>
          <w:rPr>
            <w:rStyle w:val="Title1"/>
          </w:rPr>
          <w:alias w:val="Title"/>
          <w:tag w:val="Title"/>
          <w:id w:val="-1222363841"/>
          <w:placeholder>
            <w:docPart w:val="0C227308AF2A4F89BDC3D67F8F844F0D"/>
          </w:placeholder>
          <w:showingPlcHdr/>
        </w:sdtPr>
        <w:sdtEndPr>
          <w:rPr>
            <w:rStyle w:val="DefaultParagraphFont"/>
            <w:rFonts w:ascii="Arial" w:eastAsia="Arial" w:hAnsi="Arial" w:cs="Arial"/>
            <w:b/>
            <w:bCs/>
            <w:caps/>
            <w:smallCaps/>
          </w:rPr>
        </w:sdtEndPr>
        <w:sdtContent>
          <w:r w:rsidR="008A63D9">
            <w:t>E</w:t>
          </w:r>
          <w:r w:rsidR="00AB0D1E" w:rsidRPr="008A63D9">
            <w:t>nter</w:t>
          </w:r>
          <w:r w:rsidR="00632456" w:rsidRPr="008A63D9">
            <w:t xml:space="preserve"> Chemical Name</w:t>
          </w:r>
        </w:sdtContent>
      </w:sdt>
      <w:bookmarkEnd w:id="0"/>
    </w:p>
    <w:p w14:paraId="0406B514" w14:textId="7EB33FDE" w:rsidR="000716F1" w:rsidRPr="00C231B5" w:rsidRDefault="008B2ACD" w:rsidP="00E41580">
      <w:pPr>
        <w:spacing w:before="0"/>
        <w:jc w:val="center"/>
        <w:rPr>
          <w:rFonts w:ascii="Arial" w:eastAsia="Arial" w:hAnsi="Arial" w:cs="Arial"/>
          <w:b/>
          <w:smallCaps/>
          <w:sz w:val="32"/>
          <w:szCs w:val="32"/>
        </w:rPr>
      </w:pPr>
      <w:r w:rsidRPr="00C231B5">
        <w:rPr>
          <w:rFonts w:ascii="Arial" w:eastAsia="Arial" w:hAnsi="Arial" w:cs="Arial"/>
          <w:b/>
          <w:smallCaps/>
          <w:sz w:val="32"/>
          <w:szCs w:val="32"/>
        </w:rPr>
        <w:t>Standard Operating Procedures</w:t>
      </w:r>
    </w:p>
    <w:p w14:paraId="00000003" w14:textId="36A7BB08" w:rsidR="00410C13" w:rsidRPr="00C231B5" w:rsidRDefault="008B2ACD">
      <w:pPr>
        <w:pStyle w:val="Heading1"/>
        <w:rPr>
          <w:b/>
          <w:color w:val="auto"/>
          <w:sz w:val="24"/>
        </w:rPr>
      </w:pPr>
      <w:r w:rsidRPr="00C231B5">
        <w:rPr>
          <w:b/>
          <w:color w:val="auto"/>
          <w:sz w:val="24"/>
        </w:rPr>
        <w:t>General summary</w:t>
      </w:r>
    </w:p>
    <w:sdt>
      <w:sdtPr>
        <w:rPr>
          <w:rStyle w:val="Style5"/>
        </w:rPr>
        <w:alias w:val="General Summary"/>
        <w:tag w:val="General Summary"/>
        <w:id w:val="795330190"/>
        <w:placeholder>
          <w:docPart w:val="8BA4409F67DB41A9B15FEDDFCDD8F98D"/>
        </w:placeholder>
        <w:showingPlcHdr/>
        <w15:color w:val="FFCC00"/>
      </w:sdtPr>
      <w:sdtEndPr>
        <w:rPr>
          <w:rStyle w:val="DefaultParagraphFont"/>
          <w:rFonts w:ascii="Calibri" w:hAnsi="Calibri"/>
          <w:color w:val="C00000"/>
          <w:sz w:val="24"/>
          <w:szCs w:val="28"/>
        </w:rPr>
      </w:sdtEndPr>
      <w:sdtContent>
        <w:p w14:paraId="45FFF1C7" w14:textId="4C0CB9B2" w:rsidR="00AB0D1E" w:rsidRPr="00C81819" w:rsidRDefault="00AB0D1E" w:rsidP="00AB0D1E">
          <w:pPr>
            <w:pBdr>
              <w:top w:val="nil"/>
              <w:left w:val="nil"/>
              <w:bottom w:val="nil"/>
              <w:right w:val="nil"/>
              <w:between w:val="nil"/>
            </w:pBdr>
            <w:spacing w:after="160" w:line="240" w:lineRule="auto"/>
            <w:rPr>
              <w:rStyle w:val="PlaceholderText"/>
              <w:color w:val="C00000"/>
              <w:sz w:val="22"/>
              <w:szCs w:val="22"/>
            </w:rPr>
          </w:pPr>
          <w:r w:rsidRPr="00C81819">
            <w:rPr>
              <w:i/>
              <w:iCs/>
              <w:color w:val="C00000"/>
              <w:sz w:val="22"/>
              <w:szCs w:val="22"/>
            </w:rPr>
            <w:t>Click here to enter summary information about this chemical. What are the hazards associated with this chemical? What is it typically used for? Does the Safety Data Sheet contain any important information pertaining to your procedures?</w:t>
          </w:r>
        </w:p>
        <w:p w14:paraId="1F3CD1E9" w14:textId="62D119FA" w:rsidR="00AB0D1E" w:rsidRDefault="00AB0D1E" w:rsidP="00AB0D1E">
          <w:pPr>
            <w:pBdr>
              <w:top w:val="nil"/>
              <w:left w:val="nil"/>
              <w:bottom w:val="nil"/>
              <w:right w:val="nil"/>
              <w:between w:val="nil"/>
            </w:pBdr>
            <w:spacing w:after="160" w:line="240" w:lineRule="auto"/>
            <w:rPr>
              <w:rStyle w:val="PlaceholderText"/>
              <w:color w:val="C00000"/>
              <w:sz w:val="22"/>
              <w:szCs w:val="22"/>
            </w:rPr>
          </w:pPr>
        </w:p>
        <w:p w14:paraId="0ADE8595" w14:textId="77777777" w:rsidR="00F54E98" w:rsidRPr="00C81819" w:rsidRDefault="00F54E98" w:rsidP="00AB0D1E">
          <w:pPr>
            <w:pBdr>
              <w:top w:val="nil"/>
              <w:left w:val="nil"/>
              <w:bottom w:val="nil"/>
              <w:right w:val="nil"/>
              <w:between w:val="nil"/>
            </w:pBdr>
            <w:spacing w:after="160" w:line="240" w:lineRule="auto"/>
            <w:rPr>
              <w:rStyle w:val="PlaceholderText"/>
              <w:color w:val="C00000"/>
              <w:sz w:val="22"/>
              <w:szCs w:val="22"/>
            </w:rPr>
          </w:pPr>
        </w:p>
        <w:p w14:paraId="06EB32FE" w14:textId="77777777" w:rsidR="00AB0D1E" w:rsidRPr="00C81819" w:rsidRDefault="009A01B0" w:rsidP="00AB0D1E">
          <w:pPr>
            <w:pBdr>
              <w:top w:val="nil"/>
              <w:left w:val="nil"/>
              <w:bottom w:val="nil"/>
              <w:right w:val="nil"/>
              <w:between w:val="nil"/>
            </w:pBdr>
            <w:spacing w:after="160" w:line="240" w:lineRule="auto"/>
            <w:rPr>
              <w:color w:val="C00000"/>
              <w:sz w:val="24"/>
              <w:szCs w:val="28"/>
            </w:rPr>
          </w:pPr>
        </w:p>
      </w:sdtContent>
    </w:sdt>
    <w:p w14:paraId="00000005" w14:textId="281B9AB0" w:rsidR="00410C13" w:rsidRDefault="008B2ACD" w:rsidP="008D2DA0">
      <w:pPr>
        <w:pStyle w:val="Heading2"/>
        <w:spacing w:line="240" w:lineRule="auto"/>
        <w:rPr>
          <w:b/>
          <w:sz w:val="22"/>
        </w:rPr>
      </w:pPr>
      <w:r w:rsidRPr="00C231B5">
        <w:rPr>
          <w:b/>
          <w:sz w:val="22"/>
        </w:rPr>
        <w:t>Routes of exposure</w:t>
      </w:r>
    </w:p>
    <w:sdt>
      <w:sdtPr>
        <w:rPr>
          <w:rStyle w:val="Style5"/>
          <w:i w:val="0"/>
          <w:iCs w:val="0"/>
          <w:szCs w:val="20"/>
        </w:rPr>
        <w:alias w:val="Routes of Exposure"/>
        <w:tag w:val="Routes of Exposure"/>
        <w:id w:val="307670771"/>
        <w:placeholder>
          <w:docPart w:val="1D47BA7DB5C74EFEA34F97E2EDC3BC31"/>
        </w:placeholder>
        <w:showingPlcHdr/>
        <w15:color w:val="FFCC00"/>
      </w:sdtPr>
      <w:sdtEndPr>
        <w:rPr>
          <w:rStyle w:val="DefaultParagraphFont"/>
          <w:rFonts w:ascii="Calibri" w:hAnsi="Calibri"/>
          <w:color w:val="auto"/>
          <w:sz w:val="20"/>
        </w:rPr>
      </w:sdtEndPr>
      <w:sdtContent>
        <w:p w14:paraId="1138CBD9" w14:textId="77973C02" w:rsidR="002D0D3C" w:rsidRPr="00C81819" w:rsidRDefault="00853065" w:rsidP="00C81819">
          <w:pPr>
            <w:pStyle w:val="NoSpacing"/>
          </w:pPr>
          <w:r w:rsidRPr="00C81819">
            <w:t xml:space="preserve">Which routes of exposure are the most applicable to this chemical? </w:t>
          </w:r>
        </w:p>
        <w:p w14:paraId="6B99A283" w14:textId="3A840E2D" w:rsidR="002D0D3C" w:rsidRPr="00C81819" w:rsidRDefault="00853065" w:rsidP="00C81819">
          <w:pPr>
            <w:pStyle w:val="ListParagraph"/>
            <w:numPr>
              <w:ilvl w:val="0"/>
              <w:numId w:val="21"/>
            </w:numPr>
            <w:spacing w:line="240" w:lineRule="auto"/>
            <w:rPr>
              <w:i/>
              <w:iCs/>
              <w:color w:val="C00000"/>
              <w:sz w:val="22"/>
              <w:szCs w:val="22"/>
            </w:rPr>
          </w:pPr>
          <w:r w:rsidRPr="00C81819">
            <w:rPr>
              <w:i/>
              <w:iCs/>
              <w:color w:val="C00000"/>
              <w:sz w:val="22"/>
              <w:szCs w:val="22"/>
            </w:rPr>
            <w:t>Inhalation</w:t>
          </w:r>
          <w:r w:rsidR="002D0D3C" w:rsidRPr="00C81819">
            <w:rPr>
              <w:i/>
              <w:iCs/>
              <w:color w:val="C00000"/>
              <w:sz w:val="22"/>
              <w:szCs w:val="22"/>
            </w:rPr>
            <w:t>: breathing in powders, gases, vapors.</w:t>
          </w:r>
        </w:p>
        <w:p w14:paraId="7987CD17" w14:textId="2B6CADBF" w:rsidR="002D0D3C" w:rsidRPr="00C81819" w:rsidRDefault="002D0D3C" w:rsidP="00C81819">
          <w:pPr>
            <w:pStyle w:val="ListParagraph"/>
            <w:numPr>
              <w:ilvl w:val="0"/>
              <w:numId w:val="21"/>
            </w:numPr>
            <w:spacing w:line="240" w:lineRule="auto"/>
            <w:rPr>
              <w:i/>
              <w:iCs/>
              <w:color w:val="C00000"/>
              <w:sz w:val="22"/>
              <w:szCs w:val="22"/>
            </w:rPr>
          </w:pPr>
          <w:r w:rsidRPr="00C81819">
            <w:rPr>
              <w:i/>
              <w:iCs/>
              <w:color w:val="C00000"/>
              <w:sz w:val="22"/>
              <w:szCs w:val="22"/>
            </w:rPr>
            <w:t>I</w:t>
          </w:r>
          <w:r w:rsidR="00853065" w:rsidRPr="00C81819">
            <w:rPr>
              <w:i/>
              <w:iCs/>
              <w:color w:val="C00000"/>
              <w:sz w:val="22"/>
              <w:szCs w:val="22"/>
            </w:rPr>
            <w:t>ngestion</w:t>
          </w:r>
          <w:r w:rsidRPr="00C81819">
            <w:rPr>
              <w:i/>
              <w:iCs/>
              <w:color w:val="C00000"/>
              <w:sz w:val="22"/>
              <w:szCs w:val="22"/>
            </w:rPr>
            <w:t xml:space="preserve">: Consuming a chemical, </w:t>
          </w:r>
          <w:r w:rsidRPr="00972F21">
            <w:rPr>
              <w:i/>
              <w:iCs/>
              <w:color w:val="C00000"/>
              <w:sz w:val="22"/>
              <w:szCs w:val="22"/>
            </w:rPr>
            <w:t>contaminated items</w:t>
          </w:r>
          <w:r w:rsidRPr="00C81819">
            <w:rPr>
              <w:i/>
              <w:iCs/>
              <w:color w:val="C00000"/>
              <w:sz w:val="22"/>
              <w:szCs w:val="22"/>
            </w:rPr>
            <w:t>, or using contaminated hands.</w:t>
          </w:r>
        </w:p>
        <w:p w14:paraId="1C93BD9C" w14:textId="77777777" w:rsidR="002D0D3C" w:rsidRPr="00C81819" w:rsidRDefault="002D0D3C" w:rsidP="00C81819">
          <w:pPr>
            <w:pStyle w:val="ListParagraph"/>
            <w:numPr>
              <w:ilvl w:val="0"/>
              <w:numId w:val="21"/>
            </w:numPr>
            <w:spacing w:line="240" w:lineRule="auto"/>
            <w:rPr>
              <w:i/>
              <w:iCs/>
              <w:color w:val="C00000"/>
              <w:sz w:val="22"/>
              <w:szCs w:val="22"/>
            </w:rPr>
          </w:pPr>
          <w:r w:rsidRPr="00C81819">
            <w:rPr>
              <w:i/>
              <w:iCs/>
              <w:color w:val="C00000"/>
              <w:sz w:val="22"/>
              <w:szCs w:val="22"/>
            </w:rPr>
            <w:t>S</w:t>
          </w:r>
          <w:r w:rsidR="00853065" w:rsidRPr="00C81819">
            <w:rPr>
              <w:i/>
              <w:iCs/>
              <w:color w:val="C00000"/>
              <w:sz w:val="22"/>
              <w:szCs w:val="22"/>
            </w:rPr>
            <w:t>kin contact</w:t>
          </w:r>
          <w:r w:rsidRPr="00C81819">
            <w:rPr>
              <w:i/>
              <w:iCs/>
              <w:color w:val="C00000"/>
              <w:sz w:val="22"/>
              <w:szCs w:val="22"/>
            </w:rPr>
            <w:t>: Splashes on intact and non-intact skin, in eyes and nose, or injection.</w:t>
          </w:r>
        </w:p>
        <w:p w14:paraId="3B8747D1" w14:textId="77973C02" w:rsidR="007A24D2" w:rsidRPr="007A24D2" w:rsidRDefault="009A01B0" w:rsidP="00C81819">
          <w:pPr>
            <w:rPr>
              <w:sz w:val="8"/>
            </w:rPr>
          </w:pPr>
        </w:p>
      </w:sdtContent>
    </w:sdt>
    <w:p w14:paraId="233C4B39" w14:textId="77777777" w:rsidR="007A24D2" w:rsidRPr="007A24D2" w:rsidRDefault="007A24D2" w:rsidP="007A24D2">
      <w:pPr>
        <w:spacing w:before="0" w:after="0"/>
        <w:rPr>
          <w:sz w:val="2"/>
        </w:rPr>
      </w:pPr>
    </w:p>
    <w:p w14:paraId="0000000D" w14:textId="2A8C49DA" w:rsidR="00410C13" w:rsidRPr="004831CF" w:rsidRDefault="008B2ACD" w:rsidP="00A5555D">
      <w:pPr>
        <w:pStyle w:val="Heading2"/>
        <w:rPr>
          <w:b/>
          <w:sz w:val="22"/>
        </w:rPr>
      </w:pPr>
      <w:r w:rsidRPr="004831CF">
        <w:rPr>
          <w:b/>
          <w:sz w:val="22"/>
        </w:rPr>
        <w:t>Planning considerations</w:t>
      </w:r>
    </w:p>
    <w:bookmarkStart w:id="1" w:name="_heading=h.30j0zll" w:colFirst="0" w:colLast="0" w:displacedByCustomXml="next"/>
    <w:bookmarkEnd w:id="1" w:displacedByCustomXml="next"/>
    <w:sdt>
      <w:sdtPr>
        <w:rPr>
          <w:rStyle w:val="Style12"/>
        </w:rPr>
        <w:alias w:val="Planning Considerations "/>
        <w:tag w:val="Planning Considerations "/>
        <w:id w:val="-362441413"/>
        <w:placeholder>
          <w:docPart w:val="CDD1669C4F0B426B869E97905A2B2DAA"/>
        </w:placeholder>
        <w:showingPlcHdr/>
        <w15:color w:val="FFCC00"/>
      </w:sdtPr>
      <w:sdtEndPr>
        <w:rPr>
          <w:rStyle w:val="DefaultParagraphFont"/>
          <w:rFonts w:ascii="Calibri" w:hAnsi="Calibri"/>
          <w:sz w:val="20"/>
        </w:rPr>
      </w:sdtEndPr>
      <w:sdtContent>
        <w:p w14:paraId="11E0D5BE" w14:textId="70645FFF" w:rsidR="00DD7C87" w:rsidRPr="00DD7C87" w:rsidRDefault="00DD7C87" w:rsidP="00DD7C87">
          <w:pPr>
            <w:rPr>
              <w:rFonts w:cs="Times New Roman"/>
              <w:i/>
              <w:iCs/>
              <w:color w:val="C00000"/>
              <w:sz w:val="22"/>
              <w:szCs w:val="22"/>
            </w:rPr>
          </w:pPr>
          <w:r w:rsidRPr="00DD7C87">
            <w:rPr>
              <w:rFonts w:cs="Times New Roman"/>
              <w:i/>
              <w:iCs/>
              <w:color w:val="C00000"/>
              <w:sz w:val="22"/>
              <w:szCs w:val="22"/>
            </w:rPr>
            <w:t>What should lab members consider before working with this chemical?</w:t>
          </w:r>
        </w:p>
        <w:p w14:paraId="7974A64C" w14:textId="77777777" w:rsidR="00DD7C87" w:rsidRPr="00DD7C87" w:rsidRDefault="00DD7C87" w:rsidP="00DD7C87">
          <w:pPr>
            <w:numPr>
              <w:ilvl w:val="1"/>
              <w:numId w:val="26"/>
            </w:numPr>
            <w:spacing w:before="0" w:after="160" w:line="259" w:lineRule="auto"/>
            <w:contextualSpacing/>
            <w:rPr>
              <w:rFonts w:cs="Times New Roman"/>
              <w:i/>
              <w:iCs/>
              <w:color w:val="C00000"/>
              <w:sz w:val="22"/>
              <w:szCs w:val="22"/>
            </w:rPr>
          </w:pPr>
          <w:r w:rsidRPr="00DD7C87">
            <w:rPr>
              <w:rFonts w:cs="Times New Roman"/>
              <w:i/>
              <w:iCs/>
              <w:color w:val="C00000"/>
              <w:sz w:val="22"/>
              <w:szCs w:val="22"/>
            </w:rPr>
            <w:t>Are less hazardous alternatives available?</w:t>
          </w:r>
        </w:p>
        <w:p w14:paraId="0B1CAE5E" w14:textId="77777777" w:rsidR="00DD7C87" w:rsidRPr="00DD7C87" w:rsidRDefault="00DD7C87" w:rsidP="00DD7C87">
          <w:pPr>
            <w:numPr>
              <w:ilvl w:val="1"/>
              <w:numId w:val="26"/>
            </w:numPr>
            <w:spacing w:before="0" w:after="160" w:line="259" w:lineRule="auto"/>
            <w:contextualSpacing/>
            <w:rPr>
              <w:rFonts w:cs="Times New Roman"/>
              <w:i/>
              <w:iCs/>
              <w:color w:val="C00000"/>
              <w:sz w:val="22"/>
              <w:szCs w:val="22"/>
            </w:rPr>
          </w:pPr>
          <w:r w:rsidRPr="00DD7C87">
            <w:rPr>
              <w:rFonts w:cs="Times New Roman"/>
              <w:i/>
              <w:iCs/>
              <w:color w:val="C00000"/>
              <w:sz w:val="22"/>
              <w:szCs w:val="22"/>
            </w:rPr>
            <w:t>Is there a smaller quantity or concentration that can be purchased?</w:t>
          </w:r>
        </w:p>
        <w:p w14:paraId="665A1042" w14:textId="77777777" w:rsidR="00DD7C87" w:rsidRPr="00DD7C87" w:rsidRDefault="00DD7C87" w:rsidP="00DD7C87">
          <w:pPr>
            <w:numPr>
              <w:ilvl w:val="1"/>
              <w:numId w:val="26"/>
            </w:numPr>
            <w:spacing w:before="0" w:after="160" w:line="259" w:lineRule="auto"/>
            <w:contextualSpacing/>
            <w:rPr>
              <w:rFonts w:cs="Times New Roman"/>
              <w:i/>
              <w:iCs/>
              <w:color w:val="C00000"/>
              <w:sz w:val="22"/>
              <w:szCs w:val="22"/>
            </w:rPr>
          </w:pPr>
          <w:r w:rsidRPr="00DD7C87">
            <w:rPr>
              <w:rFonts w:cs="Times New Roman"/>
              <w:i/>
              <w:iCs/>
              <w:color w:val="C00000"/>
              <w:sz w:val="22"/>
              <w:szCs w:val="22"/>
            </w:rPr>
            <w:t>If this is a powder, can it be purchased already in solution?</w:t>
          </w:r>
        </w:p>
        <w:p w14:paraId="2D1661B3" w14:textId="70645FFF" w:rsidR="00262FEC" w:rsidRPr="00EF0E67" w:rsidRDefault="009A01B0" w:rsidP="00DD7C87"/>
      </w:sdtContent>
    </w:sdt>
    <w:p w14:paraId="07D8AE28" w14:textId="608890BF" w:rsidR="0079468D" w:rsidRPr="00C81819" w:rsidRDefault="00262FEC" w:rsidP="00C81819">
      <w:pPr>
        <w:pStyle w:val="NoSpacing"/>
        <w:spacing w:after="0" w:line="240" w:lineRule="auto"/>
      </w:pPr>
      <w:r w:rsidRPr="00C81819">
        <w:rPr>
          <w:b/>
          <w:color w:val="000000"/>
          <w:sz w:val="2"/>
          <w:szCs w:val="2"/>
        </w:rPr>
        <w:t xml:space="preserve"> </w:t>
      </w:r>
    </w:p>
    <w:p w14:paraId="00000013" w14:textId="0B1B7FD5" w:rsidR="00410C13" w:rsidRPr="00C231B5" w:rsidRDefault="008B2ACD">
      <w:pPr>
        <w:pStyle w:val="Heading1"/>
        <w:spacing w:line="240" w:lineRule="auto"/>
        <w:rPr>
          <w:b/>
          <w:color w:val="auto"/>
          <w:sz w:val="24"/>
        </w:rPr>
      </w:pPr>
      <w:r w:rsidRPr="00C231B5">
        <w:rPr>
          <w:b/>
          <w:color w:val="auto"/>
          <w:sz w:val="24"/>
        </w:rPr>
        <w:t>Engineering controls</w:t>
      </w:r>
    </w:p>
    <w:sdt>
      <w:sdtPr>
        <w:rPr>
          <w:rStyle w:val="Style5"/>
        </w:rPr>
        <w:alias w:val="Engineering Controls"/>
        <w:tag w:val="Engineering Controls"/>
        <w:id w:val="1973249439"/>
        <w:placeholder>
          <w:docPart w:val="42B105147B3D45ADAFAD0A22761FAE52"/>
        </w:placeholder>
        <w:showingPlcHdr/>
        <w15:color w:val="FFCC00"/>
      </w:sdtPr>
      <w:sdtEndPr>
        <w:rPr>
          <w:rStyle w:val="DefaultParagraphFont"/>
          <w:rFonts w:ascii="Calibri" w:hAnsi="Calibri"/>
          <w:color w:val="C00000"/>
        </w:rPr>
      </w:sdtEndPr>
      <w:sdtContent>
        <w:p w14:paraId="40CBF26F" w14:textId="77777777" w:rsidR="00C81819" w:rsidRDefault="00631553" w:rsidP="00C81819">
          <w:pPr>
            <w:pStyle w:val="NoSpacing"/>
          </w:pPr>
          <w:r>
            <w:t>Engineering controls eliminate, isolate, and reduce exposure to physical and chemical hazards by making physical changes to a space. This can include specialized ventilation, shielding, de-energizing locks, and more. Engineering controls should always be used before considering administrative controls or personal protective equipment. What engineering controls are applicable to work with this chemical?</w:t>
          </w:r>
          <w:r w:rsidR="00C81819">
            <w:t xml:space="preserve"> </w:t>
          </w:r>
        </w:p>
        <w:p w14:paraId="515A48C2" w14:textId="08A51965" w:rsidR="007A24D2" w:rsidRDefault="00631553" w:rsidP="00C81819">
          <w:pPr>
            <w:pStyle w:val="NoSpacing"/>
            <w:rPr>
              <w:color w:val="000000"/>
              <w:sz w:val="24"/>
              <w:szCs w:val="24"/>
            </w:rPr>
          </w:pPr>
          <w:r>
            <w:t xml:space="preserve">If a </w:t>
          </w:r>
          <w:r w:rsidRPr="00C81819">
            <w:rPr>
              <w:u w:val="single"/>
            </w:rPr>
            <w:t>chemical fume hood</w:t>
          </w:r>
          <w:r>
            <w:t xml:space="preserve"> will be used, are there specific hoods that are designated for this chemical? Has the hood been certified in the past year? Is the flow between 80 and 120 FPM?</w:t>
          </w:r>
          <w:r w:rsidR="00C81819">
            <w:t xml:space="preserve"> Is the hood full of bulky equipment that could potentially affect air flow?</w:t>
          </w:r>
        </w:p>
      </w:sdtContent>
    </w:sdt>
    <w:p w14:paraId="1CD051CA" w14:textId="2E0E1C6F" w:rsidR="007A24D2" w:rsidRDefault="007A24D2" w:rsidP="007A24D2">
      <w:pPr>
        <w:spacing w:before="0" w:after="0" w:line="240" w:lineRule="auto"/>
        <w:rPr>
          <w:color w:val="000000"/>
          <w:sz w:val="24"/>
          <w:szCs w:val="24"/>
        </w:rPr>
      </w:pPr>
    </w:p>
    <w:p w14:paraId="00000022" w14:textId="23293B9A" w:rsidR="00410C13" w:rsidRDefault="008B2ACD" w:rsidP="008D2DA0">
      <w:pPr>
        <w:pStyle w:val="Heading1"/>
        <w:spacing w:line="240" w:lineRule="auto"/>
        <w:rPr>
          <w:b/>
          <w:color w:val="000000"/>
          <w:sz w:val="24"/>
        </w:rPr>
      </w:pPr>
      <w:r w:rsidRPr="00C231B5">
        <w:rPr>
          <w:b/>
          <w:color w:val="000000"/>
          <w:sz w:val="24"/>
        </w:rPr>
        <w:lastRenderedPageBreak/>
        <w:t>Administrative Controls</w:t>
      </w:r>
    </w:p>
    <w:p w14:paraId="4E366E8E" w14:textId="3360EAFE" w:rsidR="00A1736F" w:rsidRPr="00A1736F" w:rsidRDefault="00A1736F" w:rsidP="00A1736F">
      <w:pPr>
        <w:pBdr>
          <w:top w:val="nil"/>
          <w:left w:val="nil"/>
          <w:bottom w:val="nil"/>
          <w:right w:val="nil"/>
          <w:between w:val="nil"/>
        </w:pBdr>
        <w:spacing w:after="0" w:line="240" w:lineRule="auto"/>
        <w:rPr>
          <w:sz w:val="2"/>
          <w:szCs w:val="2"/>
        </w:rPr>
      </w:pPr>
    </w:p>
    <w:p w14:paraId="4E4F5759" w14:textId="185D4BEC" w:rsidR="006D4E3B" w:rsidRDefault="004831CF" w:rsidP="000C6DF1">
      <w:pPr>
        <w:numPr>
          <w:ilvl w:val="0"/>
          <w:numId w:val="3"/>
        </w:numPr>
        <w:pBdr>
          <w:top w:val="nil"/>
          <w:left w:val="nil"/>
          <w:bottom w:val="nil"/>
          <w:right w:val="nil"/>
          <w:between w:val="nil"/>
        </w:pBdr>
        <w:spacing w:after="0" w:line="240" w:lineRule="auto"/>
        <w:ind w:left="2970" w:hanging="270"/>
        <w:rPr>
          <w:sz w:val="24"/>
          <w:szCs w:val="24"/>
        </w:rPr>
      </w:pPr>
      <w:r>
        <w:rPr>
          <w:noProof/>
          <w:sz w:val="24"/>
          <w:szCs w:val="24"/>
        </w:rPr>
        <mc:AlternateContent>
          <mc:Choice Requires="wps">
            <w:drawing>
              <wp:anchor distT="0" distB="0" distL="114300" distR="114300" simplePos="0" relativeHeight="251709440" behindDoc="0" locked="0" layoutInCell="1" allowOverlap="1" wp14:anchorId="18439A51" wp14:editId="0F68E818">
                <wp:simplePos x="0" y="0"/>
                <wp:positionH relativeFrom="margin">
                  <wp:posOffset>0</wp:posOffset>
                </wp:positionH>
                <wp:positionV relativeFrom="paragraph">
                  <wp:posOffset>40005</wp:posOffset>
                </wp:positionV>
                <wp:extent cx="1574800" cy="1775460"/>
                <wp:effectExtent l="0" t="0" r="25400" b="15240"/>
                <wp:wrapSquare wrapText="bothSides"/>
                <wp:docPr id="7" name="Rounded Rectangle 7"/>
                <wp:cNvGraphicFramePr/>
                <a:graphic xmlns:a="http://schemas.openxmlformats.org/drawingml/2006/main">
                  <a:graphicData uri="http://schemas.microsoft.com/office/word/2010/wordprocessingShape">
                    <wps:wsp>
                      <wps:cNvSpPr/>
                      <wps:spPr>
                        <a:xfrm>
                          <a:off x="0" y="0"/>
                          <a:ext cx="1574800" cy="1775460"/>
                        </a:xfrm>
                        <a:prstGeom prst="roundRect">
                          <a:avLst/>
                        </a:prstGeom>
                        <a:noFill/>
                        <a:ln w="1905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89FD88" w14:textId="0468BCEF" w:rsidR="001C751E" w:rsidRDefault="001C751E" w:rsidP="004831CF">
                            <w:pPr>
                              <w:spacing w:before="0" w:after="0" w:line="240" w:lineRule="auto"/>
                              <w:ind w:right="-268"/>
                              <w:rPr>
                                <w:rStyle w:val="IntenseEmphasis"/>
                                <w:caps w:val="0"/>
                                <w:color w:val="404040" w:themeColor="text1" w:themeTint="BF"/>
                              </w:rPr>
                            </w:pPr>
                            <w:r w:rsidRPr="001C751E">
                              <w:rPr>
                                <w:rStyle w:val="IntenseEmphasis"/>
                                <w:caps w:val="0"/>
                                <w:color w:val="404040" w:themeColor="text1" w:themeTint="BF"/>
                              </w:rPr>
                              <w:t xml:space="preserve">Always Use </w:t>
                            </w:r>
                            <w:r w:rsidRPr="004831CF">
                              <w:rPr>
                                <w:rStyle w:val="IntenseEmphasis"/>
                                <w:caps w:val="0"/>
                                <w:color w:val="009900"/>
                              </w:rPr>
                              <w:t>Good Lab Safety Practices</w:t>
                            </w:r>
                            <w:r w:rsidRPr="001C751E">
                              <w:rPr>
                                <w:rStyle w:val="IntenseEmphasis"/>
                                <w:caps w:val="0"/>
                                <w:color w:val="404040" w:themeColor="text1" w:themeTint="BF"/>
                              </w:rPr>
                              <w:t>!</w:t>
                            </w:r>
                          </w:p>
                          <w:p w14:paraId="4124C98F" w14:textId="77777777" w:rsidR="004831CF" w:rsidRPr="001C751E" w:rsidRDefault="004831CF" w:rsidP="004831CF">
                            <w:pPr>
                              <w:spacing w:before="0" w:after="0" w:line="240" w:lineRule="auto"/>
                              <w:ind w:left="-90" w:right="-268"/>
                              <w:rPr>
                                <w:rStyle w:val="IntenseEmphasis"/>
                                <w:caps w:val="0"/>
                                <w:color w:val="404040" w:themeColor="text1" w:themeTint="BF"/>
                              </w:rPr>
                            </w:pPr>
                          </w:p>
                          <w:p w14:paraId="4FA716BB" w14:textId="604BD54C"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No Food or drink</w:t>
                            </w:r>
                          </w:p>
                          <w:p w14:paraId="5842B2FA" w14:textId="4F36B82C"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Lab</w:t>
                            </w:r>
                            <w:r w:rsidR="004831CF" w:rsidRPr="004831CF">
                              <w:rPr>
                                <w:rStyle w:val="IntenseEmphasis"/>
                                <w:caps w:val="0"/>
                                <w:color w:val="404040" w:themeColor="text1" w:themeTint="BF"/>
                              </w:rPr>
                              <w:t>el</w:t>
                            </w:r>
                            <w:r w:rsidRPr="004831CF">
                              <w:rPr>
                                <w:rStyle w:val="IntenseEmphasis"/>
                                <w:caps w:val="0"/>
                                <w:color w:val="404040" w:themeColor="text1" w:themeTint="BF"/>
                              </w:rPr>
                              <w:t xml:space="preserve"> fridges and ice machines “Lab Use only”</w:t>
                            </w:r>
                          </w:p>
                          <w:p w14:paraId="3560E41B" w14:textId="0D6B4CB9"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Don’t work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439A51" id="Rounded Rectangle 7" o:spid="_x0000_s1026" style="position:absolute;left:0;text-align:left;margin-left:0;margin-top:3.15pt;width:124pt;height:139.8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" filled="f" strokecolor="#fc0 [3204]" strokeweight="1.5pt">
                <v:stroke dashstyle="dash" joinstyle="miter"/>
                <v:textbox>
                  <w:txbxContent>
                    <w:p w14:paraId="6689FD88" w14:textId="0468BCEF" w:rsidR="001C751E" w:rsidRDefault="001C751E" w:rsidP="004831CF">
                      <w:pPr>
                        <w:spacing w:before="0" w:after="0" w:line="240" w:lineRule="auto"/>
                        <w:ind w:right="-268"/>
                        <w:rPr>
                          <w:rStyle w:val="IntenseEmphasis"/>
                          <w:caps w:val="0"/>
                          <w:color w:val="404040" w:themeColor="text1" w:themeTint="BF"/>
                        </w:rPr>
                      </w:pPr>
                      <w:r w:rsidRPr="001C751E">
                        <w:rPr>
                          <w:rStyle w:val="IntenseEmphasis"/>
                          <w:caps w:val="0"/>
                          <w:color w:val="404040" w:themeColor="text1" w:themeTint="BF"/>
                        </w:rPr>
                        <w:t xml:space="preserve">Always Use </w:t>
                      </w:r>
                      <w:r w:rsidRPr="004831CF">
                        <w:rPr>
                          <w:rStyle w:val="IntenseEmphasis"/>
                          <w:caps w:val="0"/>
                          <w:color w:val="009900"/>
                        </w:rPr>
                        <w:t>Good Lab Safety Practices</w:t>
                      </w:r>
                      <w:r w:rsidRPr="001C751E">
                        <w:rPr>
                          <w:rStyle w:val="IntenseEmphasis"/>
                          <w:caps w:val="0"/>
                          <w:color w:val="404040" w:themeColor="text1" w:themeTint="BF"/>
                        </w:rPr>
                        <w:t>!</w:t>
                      </w:r>
                    </w:p>
                    <w:p w14:paraId="4124C98F" w14:textId="77777777" w:rsidR="004831CF" w:rsidRPr="001C751E" w:rsidRDefault="004831CF" w:rsidP="004831CF">
                      <w:pPr>
                        <w:spacing w:before="0" w:after="0" w:line="240" w:lineRule="auto"/>
                        <w:ind w:left="-90" w:right="-268"/>
                        <w:rPr>
                          <w:rStyle w:val="IntenseEmphasis"/>
                          <w:caps w:val="0"/>
                          <w:color w:val="404040" w:themeColor="text1" w:themeTint="BF"/>
                        </w:rPr>
                      </w:pPr>
                    </w:p>
                    <w:p w14:paraId="4FA716BB" w14:textId="604BD54C"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No Food or drink</w:t>
                      </w:r>
                    </w:p>
                    <w:p w14:paraId="5842B2FA" w14:textId="4F36B82C"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Lab</w:t>
                      </w:r>
                      <w:r w:rsidR="004831CF" w:rsidRPr="004831CF">
                        <w:rPr>
                          <w:rStyle w:val="IntenseEmphasis"/>
                          <w:caps w:val="0"/>
                          <w:color w:val="404040" w:themeColor="text1" w:themeTint="BF"/>
                        </w:rPr>
                        <w:t>el</w:t>
                      </w:r>
                      <w:r w:rsidRPr="004831CF">
                        <w:rPr>
                          <w:rStyle w:val="IntenseEmphasis"/>
                          <w:caps w:val="0"/>
                          <w:color w:val="404040" w:themeColor="text1" w:themeTint="BF"/>
                        </w:rPr>
                        <w:t xml:space="preserve"> fridges and ice machines “Lab Use only”</w:t>
                      </w:r>
                    </w:p>
                    <w:p w14:paraId="3560E41B" w14:textId="0D6B4CB9" w:rsidR="001C751E" w:rsidRPr="004831CF" w:rsidRDefault="001C751E" w:rsidP="004831CF">
                      <w:pPr>
                        <w:pStyle w:val="ListParagraph"/>
                        <w:numPr>
                          <w:ilvl w:val="0"/>
                          <w:numId w:val="17"/>
                        </w:numPr>
                        <w:tabs>
                          <w:tab w:val="left" w:pos="270"/>
                        </w:tabs>
                        <w:spacing w:before="0" w:after="120" w:line="240" w:lineRule="auto"/>
                        <w:ind w:left="101" w:right="-274" w:hanging="187"/>
                        <w:contextualSpacing w:val="0"/>
                        <w:rPr>
                          <w:rStyle w:val="IntenseEmphasis"/>
                          <w:caps w:val="0"/>
                          <w:color w:val="404040" w:themeColor="text1" w:themeTint="BF"/>
                        </w:rPr>
                      </w:pPr>
                      <w:r w:rsidRPr="004831CF">
                        <w:rPr>
                          <w:rStyle w:val="IntenseEmphasis"/>
                          <w:caps w:val="0"/>
                          <w:color w:val="404040" w:themeColor="text1" w:themeTint="BF"/>
                        </w:rPr>
                        <w:t>Don’t work alone.</w:t>
                      </w:r>
                    </w:p>
                  </w:txbxContent>
                </v:textbox>
                <w10:wrap type="square" anchorx="margin"/>
              </v:roundrect>
            </w:pict>
          </mc:Fallback>
        </mc:AlternateContent>
      </w:r>
      <w:r w:rsidR="006D4E3B">
        <w:rPr>
          <w:sz w:val="24"/>
          <w:szCs w:val="24"/>
        </w:rPr>
        <w:t>Design</w:t>
      </w:r>
      <w:r w:rsidR="001C751E">
        <w:rPr>
          <w:sz w:val="24"/>
          <w:szCs w:val="24"/>
        </w:rPr>
        <w:t xml:space="preserve"> procedures </w:t>
      </w:r>
      <w:r w:rsidR="006D4E3B">
        <w:rPr>
          <w:sz w:val="24"/>
          <w:szCs w:val="24"/>
        </w:rPr>
        <w:t>to:</w:t>
      </w:r>
    </w:p>
    <w:p w14:paraId="6709B4C6" w14:textId="0CBBAFD7" w:rsidR="006D4E3B" w:rsidRDefault="006D4E3B" w:rsidP="006D4E3B">
      <w:pPr>
        <w:numPr>
          <w:ilvl w:val="1"/>
          <w:numId w:val="3"/>
        </w:numPr>
        <w:pBdr>
          <w:top w:val="nil"/>
          <w:left w:val="nil"/>
          <w:bottom w:val="nil"/>
          <w:right w:val="nil"/>
          <w:between w:val="nil"/>
        </w:pBdr>
        <w:spacing w:before="0" w:after="0" w:line="240" w:lineRule="auto"/>
        <w:ind w:left="3510"/>
        <w:rPr>
          <w:sz w:val="24"/>
          <w:szCs w:val="24"/>
        </w:rPr>
      </w:pPr>
      <w:r>
        <w:rPr>
          <w:b/>
          <w:sz w:val="24"/>
          <w:szCs w:val="24"/>
        </w:rPr>
        <w:t>M</w:t>
      </w:r>
      <w:r w:rsidR="00CB0D3E" w:rsidRPr="006D4E3B">
        <w:rPr>
          <w:b/>
          <w:sz w:val="24"/>
          <w:szCs w:val="24"/>
        </w:rPr>
        <w:t>inimize contact</w:t>
      </w:r>
    </w:p>
    <w:p w14:paraId="6F679725" w14:textId="77777777" w:rsidR="006D4E3B" w:rsidRPr="006D4E3B" w:rsidRDefault="006D4E3B" w:rsidP="006D4E3B">
      <w:pPr>
        <w:numPr>
          <w:ilvl w:val="1"/>
          <w:numId w:val="3"/>
        </w:numPr>
        <w:pBdr>
          <w:top w:val="nil"/>
          <w:left w:val="nil"/>
          <w:bottom w:val="nil"/>
          <w:right w:val="nil"/>
          <w:between w:val="nil"/>
        </w:pBdr>
        <w:spacing w:before="0" w:after="0" w:line="240" w:lineRule="auto"/>
        <w:ind w:left="3510"/>
        <w:rPr>
          <w:b/>
          <w:sz w:val="24"/>
          <w:szCs w:val="24"/>
        </w:rPr>
      </w:pPr>
      <w:r w:rsidRPr="006D4E3B">
        <w:rPr>
          <w:b/>
          <w:sz w:val="24"/>
          <w:szCs w:val="24"/>
        </w:rPr>
        <w:t xml:space="preserve">Minimize </w:t>
      </w:r>
      <w:r w:rsidR="001C751E" w:rsidRPr="006D4E3B">
        <w:rPr>
          <w:b/>
          <w:sz w:val="24"/>
          <w:szCs w:val="24"/>
        </w:rPr>
        <w:t>exposure time</w:t>
      </w:r>
    </w:p>
    <w:p w14:paraId="07AC6FE5" w14:textId="0CF1469D" w:rsidR="00CB0D3E" w:rsidRPr="006D4E3B" w:rsidRDefault="006D4E3B" w:rsidP="006D4E3B">
      <w:pPr>
        <w:numPr>
          <w:ilvl w:val="1"/>
          <w:numId w:val="3"/>
        </w:numPr>
        <w:pBdr>
          <w:top w:val="nil"/>
          <w:left w:val="nil"/>
          <w:bottom w:val="nil"/>
          <w:right w:val="nil"/>
          <w:between w:val="nil"/>
        </w:pBdr>
        <w:spacing w:before="0" w:after="0" w:line="240" w:lineRule="auto"/>
        <w:ind w:left="3510"/>
        <w:rPr>
          <w:b/>
          <w:sz w:val="24"/>
          <w:szCs w:val="24"/>
        </w:rPr>
      </w:pPr>
      <w:r w:rsidRPr="006D4E3B">
        <w:rPr>
          <w:b/>
          <w:sz w:val="24"/>
          <w:szCs w:val="24"/>
        </w:rPr>
        <w:t>Minimize</w:t>
      </w:r>
      <w:r w:rsidR="001C751E" w:rsidRPr="006D4E3B">
        <w:rPr>
          <w:b/>
          <w:sz w:val="24"/>
          <w:szCs w:val="24"/>
        </w:rPr>
        <w:t xml:space="preserve"> </w:t>
      </w:r>
      <w:r w:rsidRPr="006D4E3B">
        <w:rPr>
          <w:b/>
          <w:sz w:val="24"/>
          <w:szCs w:val="24"/>
        </w:rPr>
        <w:t xml:space="preserve">open container </w:t>
      </w:r>
      <w:r w:rsidR="001C751E" w:rsidRPr="006D4E3B">
        <w:rPr>
          <w:b/>
          <w:sz w:val="24"/>
          <w:szCs w:val="24"/>
        </w:rPr>
        <w:t>work.</w:t>
      </w:r>
    </w:p>
    <w:p w14:paraId="227178D1" w14:textId="28458524" w:rsidR="004831CF" w:rsidRPr="00CB0D3E" w:rsidRDefault="004831CF" w:rsidP="004831CF">
      <w:pPr>
        <w:numPr>
          <w:ilvl w:val="0"/>
          <w:numId w:val="3"/>
        </w:numPr>
        <w:pBdr>
          <w:top w:val="nil"/>
          <w:left w:val="nil"/>
          <w:bottom w:val="nil"/>
          <w:right w:val="nil"/>
          <w:between w:val="nil"/>
        </w:pBdr>
        <w:spacing w:before="0" w:after="0" w:line="240" w:lineRule="auto"/>
        <w:ind w:left="2981" w:hanging="274"/>
        <w:contextualSpacing/>
        <w:rPr>
          <w:color w:val="000000"/>
          <w:sz w:val="24"/>
          <w:szCs w:val="24"/>
        </w:rPr>
      </w:pPr>
      <w:r>
        <w:rPr>
          <w:sz w:val="24"/>
          <w:szCs w:val="24"/>
        </w:rPr>
        <w:t>Designate</w:t>
      </w:r>
      <w:r w:rsidR="006D4E3B">
        <w:rPr>
          <w:sz w:val="24"/>
          <w:szCs w:val="24"/>
        </w:rPr>
        <w:t xml:space="preserve"> and label work</w:t>
      </w:r>
      <w:r>
        <w:rPr>
          <w:sz w:val="24"/>
          <w:szCs w:val="24"/>
        </w:rPr>
        <w:t xml:space="preserve"> areas with </w:t>
      </w:r>
      <w:r>
        <w:rPr>
          <w:b/>
          <w:sz w:val="24"/>
          <w:szCs w:val="24"/>
        </w:rPr>
        <w:t>limited access</w:t>
      </w:r>
      <w:r>
        <w:rPr>
          <w:sz w:val="24"/>
          <w:szCs w:val="24"/>
        </w:rPr>
        <w:t>.</w:t>
      </w:r>
    </w:p>
    <w:p w14:paraId="4F030894" w14:textId="3F57EB84" w:rsidR="001C751E" w:rsidRDefault="004831CF" w:rsidP="004831CF">
      <w:pPr>
        <w:numPr>
          <w:ilvl w:val="0"/>
          <w:numId w:val="3"/>
        </w:numPr>
        <w:spacing w:before="0" w:after="0" w:line="240" w:lineRule="auto"/>
        <w:ind w:left="2970" w:hanging="270"/>
        <w:rPr>
          <w:rFonts w:ascii="Arial" w:eastAsia="Arial" w:hAnsi="Arial" w:cs="Arial"/>
          <w:sz w:val="24"/>
          <w:szCs w:val="24"/>
        </w:rPr>
      </w:pPr>
      <w:r w:rsidRPr="004831CF">
        <w:rPr>
          <w:b/>
          <w:color w:val="000000"/>
          <w:sz w:val="24"/>
          <w:szCs w:val="24"/>
        </w:rPr>
        <w:t xml:space="preserve">Never leave experiments </w:t>
      </w:r>
      <w:r w:rsidR="001C751E" w:rsidRPr="004831CF">
        <w:rPr>
          <w:b/>
          <w:color w:val="000000"/>
          <w:sz w:val="24"/>
          <w:szCs w:val="24"/>
        </w:rPr>
        <w:t>unattended</w:t>
      </w:r>
      <w:r w:rsidR="001C751E">
        <w:rPr>
          <w:color w:val="000000"/>
          <w:sz w:val="24"/>
          <w:szCs w:val="24"/>
        </w:rPr>
        <w:t>.</w:t>
      </w:r>
    </w:p>
    <w:p w14:paraId="4D9BD355" w14:textId="77777777" w:rsidR="006D4E3B" w:rsidRDefault="008B2ACD" w:rsidP="004831CF">
      <w:pPr>
        <w:numPr>
          <w:ilvl w:val="0"/>
          <w:numId w:val="3"/>
        </w:numPr>
        <w:spacing w:before="0" w:after="0" w:line="240" w:lineRule="auto"/>
        <w:ind w:left="2970" w:hanging="270"/>
        <w:rPr>
          <w:sz w:val="24"/>
          <w:szCs w:val="24"/>
        </w:rPr>
      </w:pPr>
      <w:r>
        <w:rPr>
          <w:sz w:val="24"/>
          <w:szCs w:val="24"/>
        </w:rPr>
        <w:t>Practice proper glove removal technique. (</w:t>
      </w:r>
      <w:hyperlink r:id="rId9">
        <w:r>
          <w:rPr>
            <w:color w:val="0563C1"/>
            <w:sz w:val="24"/>
            <w:szCs w:val="24"/>
            <w:u w:val="single"/>
          </w:rPr>
          <w:t>Click here for a video</w:t>
        </w:r>
      </w:hyperlink>
      <w:r>
        <w:rPr>
          <w:sz w:val="24"/>
          <w:szCs w:val="24"/>
        </w:rPr>
        <w:t xml:space="preserve">). </w:t>
      </w:r>
    </w:p>
    <w:p w14:paraId="453BF6E5" w14:textId="1442469E" w:rsidR="004831CF" w:rsidRDefault="008B2ACD" w:rsidP="004831CF">
      <w:pPr>
        <w:numPr>
          <w:ilvl w:val="0"/>
          <w:numId w:val="3"/>
        </w:numPr>
        <w:spacing w:before="0" w:after="0" w:line="240" w:lineRule="auto"/>
        <w:ind w:left="2970" w:hanging="270"/>
        <w:rPr>
          <w:sz w:val="24"/>
          <w:szCs w:val="24"/>
        </w:rPr>
      </w:pPr>
      <w:r w:rsidRPr="006D4E3B">
        <w:rPr>
          <w:b/>
          <w:sz w:val="24"/>
          <w:szCs w:val="24"/>
        </w:rPr>
        <w:t>Never reuse disposable gloves</w:t>
      </w:r>
      <w:r>
        <w:rPr>
          <w:sz w:val="24"/>
          <w:szCs w:val="24"/>
        </w:rPr>
        <w:t xml:space="preserve">. </w:t>
      </w:r>
    </w:p>
    <w:p w14:paraId="00000028" w14:textId="0A4FF0DD" w:rsidR="00410C13" w:rsidRDefault="008B2ACD" w:rsidP="004831CF">
      <w:pPr>
        <w:numPr>
          <w:ilvl w:val="0"/>
          <w:numId w:val="3"/>
        </w:numPr>
        <w:spacing w:before="0" w:after="0" w:line="240" w:lineRule="auto"/>
        <w:ind w:left="2970" w:hanging="270"/>
        <w:rPr>
          <w:sz w:val="24"/>
          <w:szCs w:val="24"/>
        </w:rPr>
      </w:pPr>
      <w:r w:rsidRPr="006D4E3B">
        <w:rPr>
          <w:b/>
          <w:sz w:val="24"/>
          <w:szCs w:val="24"/>
        </w:rPr>
        <w:t>Wash hands</w:t>
      </w:r>
      <w:r>
        <w:rPr>
          <w:sz w:val="24"/>
          <w:szCs w:val="24"/>
        </w:rPr>
        <w:t xml:space="preserve"> before breaks and after work has been completed.</w:t>
      </w:r>
    </w:p>
    <w:p w14:paraId="6E2EDC4F" w14:textId="781C732F" w:rsidR="006D4E3B" w:rsidRDefault="006D4E3B" w:rsidP="004831CF">
      <w:pPr>
        <w:numPr>
          <w:ilvl w:val="0"/>
          <w:numId w:val="3"/>
        </w:numPr>
        <w:spacing w:before="0" w:after="0" w:line="240" w:lineRule="auto"/>
        <w:ind w:left="2970" w:hanging="270"/>
        <w:rPr>
          <w:sz w:val="24"/>
          <w:szCs w:val="24"/>
        </w:rPr>
      </w:pPr>
      <w:r w:rsidRPr="006D4E3B">
        <w:rPr>
          <w:b/>
          <w:sz w:val="24"/>
          <w:szCs w:val="24"/>
        </w:rPr>
        <w:t>Regularly check containers</w:t>
      </w:r>
      <w:r>
        <w:rPr>
          <w:sz w:val="24"/>
          <w:szCs w:val="24"/>
        </w:rPr>
        <w:t xml:space="preserve"> for cracks/warping.</w:t>
      </w:r>
    </w:p>
    <w:p w14:paraId="767BCD67" w14:textId="77777777" w:rsidR="00A1736F" w:rsidRDefault="00A1736F" w:rsidP="00A1736F">
      <w:pPr>
        <w:spacing w:before="0" w:after="0" w:line="240" w:lineRule="auto"/>
        <w:ind w:left="2970"/>
        <w:rPr>
          <w:sz w:val="24"/>
          <w:szCs w:val="24"/>
        </w:rPr>
      </w:pPr>
    </w:p>
    <w:sdt>
      <w:sdtPr>
        <w:rPr>
          <w:rStyle w:val="Style28"/>
        </w:rPr>
        <w:alias w:val="Administrative Controls "/>
        <w:tag w:val="Administrative Controls "/>
        <w:id w:val="-505126129"/>
        <w:placeholder>
          <w:docPart w:val="FABFC93EB988419AAB1C88686CB162EF"/>
        </w:placeholder>
        <w:showingPlcHdr/>
        <w15:color w:val="FFCC00"/>
      </w:sdtPr>
      <w:sdtEndPr>
        <w:rPr>
          <w:rStyle w:val="DefaultParagraphFont"/>
          <w:rFonts w:ascii="Calibri" w:hAnsi="Calibri"/>
          <w:sz w:val="20"/>
        </w:rPr>
      </w:sdtEndPr>
      <w:sdtContent>
        <w:p w14:paraId="01306118" w14:textId="77777777" w:rsidR="00BC329C" w:rsidRPr="003765C5" w:rsidRDefault="00BC329C" w:rsidP="003765C5">
          <w:pPr>
            <w:rPr>
              <w:i/>
              <w:iCs/>
              <w:color w:val="C00000"/>
            </w:rPr>
          </w:pPr>
          <w:r w:rsidRPr="00BC329C">
            <w:rPr>
              <w:i/>
              <w:iCs/>
              <w:color w:val="C00000"/>
              <w:sz w:val="22"/>
              <w:szCs w:val="22"/>
            </w:rPr>
            <w:t>Note the administrative controls that should be used when handling this chemical here.</w:t>
          </w:r>
        </w:p>
        <w:p w14:paraId="4B0FD3BE" w14:textId="38099196" w:rsidR="00A1736F" w:rsidRPr="00DC0323" w:rsidRDefault="009A01B0" w:rsidP="00BC329C"/>
      </w:sdtContent>
    </w:sdt>
    <w:tbl>
      <w:tblPr>
        <w:tblStyle w:val="GridTable3-Accent1"/>
        <w:tblW w:w="9355" w:type="dxa"/>
        <w:tblInd w:w="15" w:type="dxa"/>
        <w:tblLayout w:type="fixed"/>
        <w:tblLook w:val="04A0" w:firstRow="1" w:lastRow="0" w:firstColumn="1" w:lastColumn="0" w:noHBand="0" w:noVBand="1"/>
      </w:tblPr>
      <w:tblGrid>
        <w:gridCol w:w="3865"/>
        <w:gridCol w:w="5490"/>
      </w:tblGrid>
      <w:tr w:rsidR="00A1736F" w14:paraId="33809E87" w14:textId="77777777" w:rsidTr="00535F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65" w:type="dxa"/>
          </w:tcPr>
          <w:p w14:paraId="393B08D9" w14:textId="77777777" w:rsidR="00A1736F" w:rsidRDefault="00A1736F" w:rsidP="00535F38">
            <w:pPr>
              <w:rPr>
                <w:sz w:val="24"/>
                <w:szCs w:val="24"/>
              </w:rPr>
            </w:pPr>
            <w:r>
              <w:rPr>
                <w:sz w:val="24"/>
                <w:szCs w:val="24"/>
              </w:rPr>
              <w:t>Special First-aid Considerations:</w:t>
            </w:r>
          </w:p>
        </w:tc>
        <w:sdt>
          <w:sdtPr>
            <w:rPr>
              <w:rStyle w:val="Style18"/>
            </w:rPr>
            <w:alias w:val="First aid "/>
            <w:tag w:val="First aid "/>
            <w:id w:val="-546991485"/>
            <w:placeholder>
              <w:docPart w:val="265AF928F52941E1849F9CAFA32399D8"/>
            </w:placeholder>
            <w:showingPlcHdr/>
            <w15:color w:val="FFCC00"/>
          </w:sdtPr>
          <w:sdtEndPr>
            <w:rPr>
              <w:rStyle w:val="DefaultParagraphFont"/>
              <w:rFonts w:ascii="Calibri" w:hAnsi="Calibri"/>
              <w:color w:val="C00000"/>
              <w:sz w:val="20"/>
            </w:rPr>
          </w:sdtEndPr>
          <w:sdtContent>
            <w:tc>
              <w:tcPr>
                <w:tcW w:w="5490" w:type="dxa"/>
              </w:tcPr>
              <w:p w14:paraId="0AAE4B96" w14:textId="6B6E4A16" w:rsidR="00B80A04" w:rsidRPr="003451CB" w:rsidRDefault="00B80A04" w:rsidP="003B6873">
                <w:pPr>
                  <w:cnfStyle w:val="100000000000" w:firstRow="1" w:lastRow="0" w:firstColumn="0" w:lastColumn="0" w:oddVBand="0" w:evenVBand="0" w:oddHBand="0" w:evenHBand="0" w:firstRowFirstColumn="0" w:firstRowLastColumn="0" w:lastRowFirstColumn="0" w:lastRowLastColumn="0"/>
                </w:pPr>
                <w:r w:rsidRPr="003451CB">
                  <w:rPr>
                    <w:b w:val="0"/>
                    <w:bCs w:val="0"/>
                    <w:color w:val="C00000"/>
                    <w:sz w:val="22"/>
                    <w:szCs w:val="22"/>
                  </w:rPr>
                  <w:t>Describe special first-aid treatments associated with this chemical including the location of supplies in the lab.</w:t>
                </w:r>
              </w:p>
              <w:p w14:paraId="28CF4B18" w14:textId="6B6E4A16" w:rsidR="00A1736F" w:rsidRPr="003B6873" w:rsidRDefault="00A1736F" w:rsidP="00B80A04">
                <w:pPr>
                  <w:cnfStyle w:val="100000000000" w:firstRow="1" w:lastRow="0" w:firstColumn="0" w:lastColumn="0" w:oddVBand="0" w:evenVBand="0" w:oddHBand="0" w:evenHBand="0" w:firstRowFirstColumn="0" w:firstRowLastColumn="0" w:lastRowFirstColumn="0" w:lastRowLastColumn="0"/>
                  <w:rPr>
                    <w:b w:val="0"/>
                    <w:bCs w:val="0"/>
                    <w:color w:val="C00000"/>
                  </w:rPr>
                </w:pPr>
              </w:p>
            </w:tc>
          </w:sdtContent>
        </w:sdt>
      </w:tr>
      <w:tr w:rsidR="00A1736F" w14:paraId="298DD7E4" w14:textId="77777777" w:rsidTr="0053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84E6D78" w14:textId="77777777" w:rsidR="00A1736F" w:rsidRDefault="00A1736F" w:rsidP="00535F38">
            <w:pPr>
              <w:rPr>
                <w:sz w:val="24"/>
                <w:szCs w:val="24"/>
              </w:rPr>
            </w:pPr>
            <w:r>
              <w:rPr>
                <w:sz w:val="24"/>
                <w:szCs w:val="24"/>
              </w:rPr>
              <w:t xml:space="preserve">Maximum </w:t>
            </w:r>
            <w:r w:rsidRPr="00B65F36">
              <w:rPr>
                <w:b/>
                <w:sz w:val="24"/>
                <w:szCs w:val="24"/>
              </w:rPr>
              <w:t>Purchased</w:t>
            </w:r>
            <w:r>
              <w:rPr>
                <w:sz w:val="24"/>
                <w:szCs w:val="24"/>
              </w:rPr>
              <w:t xml:space="preserve"> Amount:</w:t>
            </w:r>
          </w:p>
        </w:tc>
        <w:sdt>
          <w:sdtPr>
            <w:rPr>
              <w:rStyle w:val="Style5"/>
            </w:rPr>
            <w:id w:val="-563017338"/>
            <w:placeholder>
              <w:docPart w:val="B561C6C9C1A045D199138D67D5A0FFE9"/>
            </w:placeholder>
            <w:showingPlcHdr/>
            <w15:color w:val="FFCC00"/>
          </w:sdtPr>
          <w:sdtEndPr>
            <w:rPr>
              <w:rStyle w:val="DefaultParagraphFont"/>
              <w:rFonts w:ascii="Arial" w:eastAsia="Arial" w:hAnsi="Arial" w:cs="Arial"/>
              <w:color w:val="auto"/>
              <w:sz w:val="24"/>
              <w:szCs w:val="24"/>
            </w:rPr>
          </w:sdtEndPr>
          <w:sdtContent>
            <w:tc>
              <w:tcPr>
                <w:tcW w:w="5490" w:type="dxa"/>
              </w:tcPr>
              <w:p w14:paraId="23CA78ED" w14:textId="77777777" w:rsidR="00A1736F" w:rsidRDefault="00A1736F" w:rsidP="00535F3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B65F36">
                  <w:rPr>
                    <w:rStyle w:val="PlaceholderText"/>
                    <w:color w:val="C00000"/>
                  </w:rPr>
                  <w:t>What is the maximum amount the lab will purchase?</w:t>
                </w:r>
              </w:p>
            </w:tc>
          </w:sdtContent>
        </w:sdt>
      </w:tr>
      <w:tr w:rsidR="00A1736F" w14:paraId="585CE7FA" w14:textId="77777777" w:rsidTr="00535F38">
        <w:tc>
          <w:tcPr>
            <w:cnfStyle w:val="001000000000" w:firstRow="0" w:lastRow="0" w:firstColumn="1" w:lastColumn="0" w:oddVBand="0" w:evenVBand="0" w:oddHBand="0" w:evenHBand="0" w:firstRowFirstColumn="0" w:firstRowLastColumn="0" w:lastRowFirstColumn="0" w:lastRowLastColumn="0"/>
            <w:tcW w:w="3865" w:type="dxa"/>
          </w:tcPr>
          <w:p w14:paraId="41A01DB8" w14:textId="77777777" w:rsidR="00A1736F" w:rsidRDefault="00A1736F" w:rsidP="00535F38">
            <w:pPr>
              <w:rPr>
                <w:sz w:val="24"/>
                <w:szCs w:val="24"/>
              </w:rPr>
            </w:pPr>
            <w:r>
              <w:rPr>
                <w:sz w:val="24"/>
                <w:szCs w:val="24"/>
              </w:rPr>
              <w:t xml:space="preserve">Maximum </w:t>
            </w:r>
            <w:r w:rsidRPr="00B65F36">
              <w:rPr>
                <w:b/>
                <w:sz w:val="24"/>
                <w:szCs w:val="24"/>
              </w:rPr>
              <w:t>Purchased</w:t>
            </w:r>
            <w:r>
              <w:rPr>
                <w:sz w:val="24"/>
                <w:szCs w:val="24"/>
              </w:rPr>
              <w:t xml:space="preserve"> Concentration:</w:t>
            </w:r>
          </w:p>
        </w:tc>
        <w:sdt>
          <w:sdtPr>
            <w:rPr>
              <w:rStyle w:val="Style5"/>
            </w:rPr>
            <w:id w:val="-1706473036"/>
            <w:placeholder>
              <w:docPart w:val="9808C5E683D84F939DEF7DB7EE7572E5"/>
            </w:placeholder>
            <w:showingPlcHdr/>
            <w15:color w:val="FFCC00"/>
          </w:sdtPr>
          <w:sdtEndPr>
            <w:rPr>
              <w:rStyle w:val="DefaultParagraphFont"/>
              <w:rFonts w:ascii="Arial" w:eastAsia="Arial" w:hAnsi="Arial" w:cs="Arial"/>
              <w:color w:val="auto"/>
              <w:sz w:val="24"/>
              <w:szCs w:val="24"/>
            </w:rPr>
          </w:sdtEndPr>
          <w:sdtContent>
            <w:tc>
              <w:tcPr>
                <w:tcW w:w="5490" w:type="dxa"/>
              </w:tcPr>
              <w:p w14:paraId="36A0F828" w14:textId="77777777" w:rsidR="00A1736F" w:rsidRDefault="00A1736F" w:rsidP="00535F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B65F36">
                  <w:rPr>
                    <w:rStyle w:val="PlaceholderText"/>
                    <w:color w:val="C00000"/>
                  </w:rPr>
                  <w:t>What is the maximum concentration the lab will purchase?</w:t>
                </w:r>
              </w:p>
            </w:tc>
          </w:sdtContent>
        </w:sdt>
      </w:tr>
      <w:tr w:rsidR="00A1736F" w14:paraId="4CB20ED2" w14:textId="77777777" w:rsidTr="0053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F3C4CAA" w14:textId="77777777" w:rsidR="00A1736F" w:rsidRDefault="00A1736F" w:rsidP="00535F38">
            <w:pPr>
              <w:rPr>
                <w:sz w:val="24"/>
                <w:szCs w:val="24"/>
              </w:rPr>
            </w:pPr>
            <w:r>
              <w:rPr>
                <w:sz w:val="24"/>
                <w:szCs w:val="24"/>
              </w:rPr>
              <w:t xml:space="preserve">Maximum </w:t>
            </w:r>
            <w:r w:rsidRPr="00B65F36">
              <w:rPr>
                <w:b/>
                <w:sz w:val="24"/>
                <w:szCs w:val="24"/>
              </w:rPr>
              <w:t>Use</w:t>
            </w:r>
            <w:r>
              <w:rPr>
                <w:sz w:val="24"/>
                <w:szCs w:val="24"/>
              </w:rPr>
              <w:t xml:space="preserve"> Concentration:</w:t>
            </w:r>
          </w:p>
        </w:tc>
        <w:sdt>
          <w:sdtPr>
            <w:rPr>
              <w:rStyle w:val="Style5"/>
            </w:rPr>
            <w:id w:val="1647701382"/>
            <w:placeholder>
              <w:docPart w:val="B6EB8430E6C74E9F93E2FE0BFAFB9FBF"/>
            </w:placeholder>
            <w:showingPlcHdr/>
            <w15:color w:val="FFCC00"/>
          </w:sdtPr>
          <w:sdtEndPr>
            <w:rPr>
              <w:rStyle w:val="DefaultParagraphFont"/>
              <w:rFonts w:ascii="Calibri" w:hAnsi="Calibri"/>
              <w:color w:val="C00000"/>
              <w:sz w:val="20"/>
              <w:szCs w:val="22"/>
            </w:rPr>
          </w:sdtEndPr>
          <w:sdtContent>
            <w:tc>
              <w:tcPr>
                <w:tcW w:w="5490" w:type="dxa"/>
              </w:tcPr>
              <w:p w14:paraId="475616B6" w14:textId="77777777" w:rsidR="00A1736F" w:rsidRDefault="00A1736F" w:rsidP="00535F38">
                <w:pPr>
                  <w:cnfStyle w:val="000000100000" w:firstRow="0" w:lastRow="0" w:firstColumn="0" w:lastColumn="0" w:oddVBand="0" w:evenVBand="0" w:oddHBand="1" w:evenHBand="0" w:firstRowFirstColumn="0" w:firstRowLastColumn="0" w:lastRowFirstColumn="0" w:lastRowLastColumn="0"/>
                  <w:rPr>
                    <w:color w:val="C00000"/>
                    <w:sz w:val="22"/>
                    <w:szCs w:val="22"/>
                  </w:rPr>
                </w:pPr>
                <w:r w:rsidRPr="00B65F36">
                  <w:rPr>
                    <w:rStyle w:val="PlaceholderText"/>
                    <w:color w:val="C00000"/>
                  </w:rPr>
                  <w:t>What is the maximum concentration allowed for use in the lab?</w:t>
                </w:r>
              </w:p>
            </w:tc>
          </w:sdtContent>
        </w:sdt>
      </w:tr>
      <w:tr w:rsidR="00A1736F" w14:paraId="0FC6F06E" w14:textId="77777777" w:rsidTr="00535F38">
        <w:tc>
          <w:tcPr>
            <w:cnfStyle w:val="001000000000" w:firstRow="0" w:lastRow="0" w:firstColumn="1" w:lastColumn="0" w:oddVBand="0" w:evenVBand="0" w:oddHBand="0" w:evenHBand="0" w:firstRowFirstColumn="0" w:firstRowLastColumn="0" w:lastRowFirstColumn="0" w:lastRowLastColumn="0"/>
            <w:tcW w:w="3865" w:type="dxa"/>
          </w:tcPr>
          <w:p w14:paraId="65EF6BCC" w14:textId="77777777" w:rsidR="00A1736F" w:rsidRDefault="00A1736F" w:rsidP="00535F38">
            <w:pPr>
              <w:rPr>
                <w:sz w:val="24"/>
                <w:szCs w:val="24"/>
              </w:rPr>
            </w:pPr>
            <w:r>
              <w:rPr>
                <w:sz w:val="24"/>
                <w:szCs w:val="24"/>
              </w:rPr>
              <w:t>Designated Work Area(s):</w:t>
            </w:r>
          </w:p>
        </w:tc>
        <w:sdt>
          <w:sdtPr>
            <w:rPr>
              <w:rStyle w:val="Style5"/>
            </w:rPr>
            <w:id w:val="-58098570"/>
            <w:placeholder>
              <w:docPart w:val="92F538D19A96465E864CBAD6021B443B"/>
            </w:placeholder>
            <w:showingPlcHdr/>
            <w15:color w:val="FFCC00"/>
          </w:sdtPr>
          <w:sdtEndPr>
            <w:rPr>
              <w:rStyle w:val="DefaultParagraphFont"/>
              <w:rFonts w:ascii="Calibri" w:hAnsi="Calibri"/>
              <w:color w:val="C00000"/>
              <w:sz w:val="18"/>
              <w:szCs w:val="18"/>
            </w:rPr>
          </w:sdtEndPr>
          <w:sdtContent>
            <w:tc>
              <w:tcPr>
                <w:tcW w:w="5490" w:type="dxa"/>
              </w:tcPr>
              <w:p w14:paraId="2D076553" w14:textId="77777777" w:rsidR="00A1736F" w:rsidRDefault="00A1736F" w:rsidP="00535F38">
                <w:pPr>
                  <w:cnfStyle w:val="000000000000" w:firstRow="0" w:lastRow="0" w:firstColumn="0" w:lastColumn="0" w:oddVBand="0" w:evenVBand="0" w:oddHBand="0" w:evenHBand="0" w:firstRowFirstColumn="0" w:firstRowLastColumn="0" w:lastRowFirstColumn="0" w:lastRowLastColumn="0"/>
                  <w:rPr>
                    <w:color w:val="C00000"/>
                    <w:sz w:val="18"/>
                    <w:szCs w:val="18"/>
                  </w:rPr>
                </w:pPr>
                <w:r w:rsidRPr="00F97FCE">
                  <w:rPr>
                    <w:rStyle w:val="PlaceholderText"/>
                    <w:color w:val="C00000"/>
                  </w:rPr>
                  <w:t>Specify designated work area(s) for this chemical.</w:t>
                </w:r>
              </w:p>
            </w:tc>
          </w:sdtContent>
        </w:sdt>
      </w:tr>
      <w:tr w:rsidR="00A1736F" w14:paraId="0F7865F9" w14:textId="77777777" w:rsidTr="00535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E02662E" w14:textId="77777777" w:rsidR="00A1736F" w:rsidRDefault="00A1736F" w:rsidP="00535F38">
            <w:pPr>
              <w:rPr>
                <w:sz w:val="24"/>
                <w:szCs w:val="24"/>
              </w:rPr>
            </w:pPr>
            <w:r>
              <w:rPr>
                <w:sz w:val="24"/>
                <w:szCs w:val="24"/>
              </w:rPr>
              <w:t>Work Area Decontamination Procedures:</w:t>
            </w:r>
          </w:p>
        </w:tc>
        <w:sdt>
          <w:sdtPr>
            <w:rPr>
              <w:rStyle w:val="Style5"/>
            </w:rPr>
            <w:id w:val="-880559979"/>
            <w:placeholder>
              <w:docPart w:val="806BB028E7E44F7F901B7971F31A409B"/>
            </w:placeholder>
            <w:showingPlcHdr/>
            <w15:color w:val="FFCC00"/>
          </w:sdtPr>
          <w:sdtEndPr>
            <w:rPr>
              <w:rStyle w:val="DefaultParagraphFont"/>
              <w:rFonts w:ascii="Calibri" w:hAnsi="Calibri"/>
              <w:color w:val="auto"/>
              <w:sz w:val="24"/>
              <w:szCs w:val="24"/>
            </w:rPr>
          </w:sdtEndPr>
          <w:sdtContent>
            <w:tc>
              <w:tcPr>
                <w:tcW w:w="5490" w:type="dxa"/>
              </w:tcPr>
              <w:p w14:paraId="1D16D1B9" w14:textId="77777777" w:rsidR="00A1736F" w:rsidRDefault="00A1736F" w:rsidP="00535F38">
                <w:pPr>
                  <w:cnfStyle w:val="000000100000" w:firstRow="0" w:lastRow="0" w:firstColumn="0" w:lastColumn="0" w:oddVBand="0" w:evenVBand="0" w:oddHBand="1" w:evenHBand="0" w:firstRowFirstColumn="0" w:firstRowLastColumn="0" w:lastRowFirstColumn="0" w:lastRowLastColumn="0"/>
                  <w:rPr>
                    <w:sz w:val="24"/>
                    <w:szCs w:val="24"/>
                  </w:rPr>
                </w:pPr>
                <w:r w:rsidRPr="00F97FCE">
                  <w:rPr>
                    <w:rStyle w:val="PlaceholderText"/>
                    <w:color w:val="C00000"/>
                  </w:rPr>
                  <w:t>Describe decontamination procedures.</w:t>
                </w:r>
              </w:p>
            </w:tc>
          </w:sdtContent>
        </w:sdt>
      </w:tr>
    </w:tbl>
    <w:p w14:paraId="5C59C2AC" w14:textId="77777777" w:rsidR="0040205C" w:rsidRDefault="0040205C" w:rsidP="0040205C">
      <w:pPr>
        <w:spacing w:before="0" w:after="0" w:line="240" w:lineRule="auto"/>
        <w:ind w:left="2970"/>
        <w:rPr>
          <w:sz w:val="24"/>
          <w:szCs w:val="24"/>
        </w:rPr>
      </w:pPr>
    </w:p>
    <w:p w14:paraId="00000029" w14:textId="5AB14D81" w:rsidR="00410C13" w:rsidRPr="00C231B5" w:rsidRDefault="008B2ACD" w:rsidP="000C6DF1">
      <w:pPr>
        <w:pStyle w:val="Heading2"/>
        <w:spacing w:before="240" w:line="240" w:lineRule="auto"/>
        <w:rPr>
          <w:b/>
          <w:sz w:val="22"/>
        </w:rPr>
      </w:pPr>
      <w:r w:rsidRPr="00C231B5">
        <w:rPr>
          <w:b/>
          <w:sz w:val="22"/>
        </w:rPr>
        <w:t>Safe weighing practices</w:t>
      </w:r>
    </w:p>
    <w:p w14:paraId="0000002A" w14:textId="0FCFBE17" w:rsidR="00410C13" w:rsidRDefault="00A1736F" w:rsidP="008D2DA0">
      <w:pPr>
        <w:spacing w:after="0" w:line="240" w:lineRule="auto"/>
        <w:rPr>
          <w:sz w:val="24"/>
          <w:szCs w:val="24"/>
        </w:rPr>
      </w:pPr>
      <w:r>
        <w:rPr>
          <w:noProof/>
        </w:rPr>
        <w:drawing>
          <wp:anchor distT="0" distB="0" distL="114300" distR="114300" simplePos="0" relativeHeight="251736064" behindDoc="0" locked="0" layoutInCell="1" allowOverlap="1" wp14:anchorId="309CA20A" wp14:editId="48C94A5F">
            <wp:simplePos x="0" y="0"/>
            <wp:positionH relativeFrom="column">
              <wp:posOffset>4981575</wp:posOffset>
            </wp:positionH>
            <wp:positionV relativeFrom="paragraph">
              <wp:posOffset>132715</wp:posOffset>
            </wp:positionV>
            <wp:extent cx="610870" cy="923925"/>
            <wp:effectExtent l="0" t="0" r="0" b="9525"/>
            <wp:wrapSquare wrapText="bothSides"/>
            <wp:docPr id="34" name="Picture 34" descr="Jar, Empty, Glass, Transparent, Container, Lid,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r, Empty, Glass, Transparent, Container, Lid, Bot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87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680">
        <w:rPr>
          <w:sz w:val="24"/>
          <w:szCs w:val="24"/>
        </w:rPr>
        <w:t>To w</w:t>
      </w:r>
      <w:r w:rsidR="00F432B1">
        <w:rPr>
          <w:sz w:val="24"/>
          <w:szCs w:val="24"/>
        </w:rPr>
        <w:t>eigh</w:t>
      </w:r>
      <w:r w:rsidR="008B2ACD">
        <w:rPr>
          <w:sz w:val="24"/>
          <w:szCs w:val="24"/>
        </w:rPr>
        <w:t xml:space="preserve"> powders </w:t>
      </w:r>
      <w:r w:rsidR="00F432B1">
        <w:rPr>
          <w:sz w:val="24"/>
          <w:szCs w:val="24"/>
        </w:rPr>
        <w:t>safely</w:t>
      </w:r>
      <w:r w:rsidR="00295680">
        <w:rPr>
          <w:sz w:val="24"/>
          <w:szCs w:val="24"/>
        </w:rPr>
        <w:t xml:space="preserve">, </w:t>
      </w:r>
      <w:r w:rsidR="00295680" w:rsidRPr="00295680">
        <w:rPr>
          <w:b/>
          <w:sz w:val="24"/>
          <w:szCs w:val="24"/>
        </w:rPr>
        <w:t xml:space="preserve">use </w:t>
      </w:r>
      <w:r w:rsidR="008B2ACD" w:rsidRPr="00295680">
        <w:rPr>
          <w:b/>
          <w:sz w:val="24"/>
          <w:szCs w:val="24"/>
        </w:rPr>
        <w:t>a bala</w:t>
      </w:r>
      <w:r w:rsidR="00F432B1" w:rsidRPr="00295680">
        <w:rPr>
          <w:b/>
          <w:sz w:val="24"/>
          <w:szCs w:val="24"/>
        </w:rPr>
        <w:t>nce inside a chemical fume hood</w:t>
      </w:r>
      <w:r w:rsidR="00F432B1">
        <w:rPr>
          <w:sz w:val="24"/>
          <w:szCs w:val="24"/>
        </w:rPr>
        <w:t>. If the balance can’t be placed in the fume hood, use</w:t>
      </w:r>
      <w:r w:rsidR="008B2ACD">
        <w:rPr>
          <w:sz w:val="24"/>
          <w:szCs w:val="24"/>
        </w:rPr>
        <w:t xml:space="preserve"> the </w:t>
      </w:r>
      <w:r w:rsidR="00F432B1" w:rsidRPr="00295680">
        <w:rPr>
          <w:b/>
          <w:sz w:val="24"/>
          <w:szCs w:val="24"/>
        </w:rPr>
        <w:t>tared container procedure</w:t>
      </w:r>
      <w:r w:rsidR="008B2ACD">
        <w:rPr>
          <w:sz w:val="24"/>
          <w:szCs w:val="24"/>
        </w:rPr>
        <w:t>:</w:t>
      </w:r>
      <w:r w:rsidR="00F432B1" w:rsidRPr="00F432B1">
        <w:rPr>
          <w:noProof/>
        </w:rPr>
        <w:t xml:space="preserve"> </w:t>
      </w:r>
    </w:p>
    <w:p w14:paraId="0000002B" w14:textId="69D95573" w:rsidR="00410C13" w:rsidRDefault="00473DBE" w:rsidP="007A24D2">
      <w:pPr>
        <w:numPr>
          <w:ilvl w:val="0"/>
          <w:numId w:val="10"/>
        </w:numPr>
        <w:spacing w:after="0" w:line="240" w:lineRule="auto"/>
        <w:rPr>
          <w:sz w:val="24"/>
          <w:szCs w:val="24"/>
        </w:rPr>
      </w:pPr>
      <w:r w:rsidRPr="007A24D2">
        <w:rPr>
          <w:b/>
          <w:sz w:val="24"/>
          <w:szCs w:val="24"/>
        </w:rPr>
        <w:t>Tare</w:t>
      </w:r>
      <w:r w:rsidR="00F432B1">
        <w:rPr>
          <w:sz w:val="24"/>
          <w:szCs w:val="24"/>
        </w:rPr>
        <w:t xml:space="preserve"> a</w:t>
      </w:r>
      <w:r>
        <w:rPr>
          <w:sz w:val="24"/>
          <w:szCs w:val="24"/>
        </w:rPr>
        <w:t xml:space="preserve"> container and lid</w:t>
      </w:r>
      <w:r w:rsidR="00F432B1">
        <w:rPr>
          <w:sz w:val="24"/>
          <w:szCs w:val="24"/>
        </w:rPr>
        <w:t>.</w:t>
      </w:r>
    </w:p>
    <w:p w14:paraId="7037589A" w14:textId="51B00E11" w:rsidR="00F432B1" w:rsidRDefault="00A1736F" w:rsidP="008D2DA0">
      <w:pPr>
        <w:numPr>
          <w:ilvl w:val="0"/>
          <w:numId w:val="10"/>
        </w:numPr>
        <w:spacing w:before="0" w:after="0" w:line="240" w:lineRule="auto"/>
        <w:rPr>
          <w:sz w:val="24"/>
          <w:szCs w:val="24"/>
        </w:rPr>
      </w:pPr>
      <w:r w:rsidRPr="007A24D2">
        <w:rPr>
          <w:b/>
          <w:noProof/>
        </w:rPr>
        <w:drawing>
          <wp:anchor distT="0" distB="0" distL="114300" distR="114300" simplePos="0" relativeHeight="251706368" behindDoc="0" locked="0" layoutInCell="1" allowOverlap="1" wp14:anchorId="7323BB1D" wp14:editId="0D0489E0">
            <wp:simplePos x="0" y="0"/>
            <wp:positionH relativeFrom="column">
              <wp:posOffset>4666615</wp:posOffset>
            </wp:positionH>
            <wp:positionV relativeFrom="paragraph">
              <wp:posOffset>27940</wp:posOffset>
            </wp:positionV>
            <wp:extent cx="1170971" cy="600075"/>
            <wp:effectExtent l="0" t="0" r="0" b="0"/>
            <wp:wrapNone/>
            <wp:docPr id="35" name="Picture 35" descr="Balance, Scales, Picture Frame, Fra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nce, Scales, Picture Frame, Frame,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971"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2B1" w:rsidRPr="007A24D2">
        <w:rPr>
          <w:b/>
          <w:sz w:val="24"/>
          <w:szCs w:val="24"/>
        </w:rPr>
        <w:t>Add che</w:t>
      </w:r>
      <w:r w:rsidR="004831CF" w:rsidRPr="007A24D2">
        <w:rPr>
          <w:b/>
          <w:sz w:val="24"/>
          <w:szCs w:val="24"/>
        </w:rPr>
        <w:t>mical</w:t>
      </w:r>
      <w:r w:rsidR="004831CF">
        <w:rPr>
          <w:sz w:val="24"/>
          <w:szCs w:val="24"/>
        </w:rPr>
        <w:t xml:space="preserve"> to container</w:t>
      </w:r>
      <w:r w:rsidR="00F432B1">
        <w:rPr>
          <w:sz w:val="24"/>
          <w:szCs w:val="24"/>
        </w:rPr>
        <w:t xml:space="preserve"> in the fume hood.</w:t>
      </w:r>
    </w:p>
    <w:p w14:paraId="0000002C" w14:textId="67D5E2FD" w:rsidR="00410C13" w:rsidRDefault="00F432B1" w:rsidP="008D2DA0">
      <w:pPr>
        <w:numPr>
          <w:ilvl w:val="0"/>
          <w:numId w:val="10"/>
        </w:numPr>
        <w:spacing w:before="0" w:after="0" w:line="240" w:lineRule="auto"/>
        <w:rPr>
          <w:sz w:val="24"/>
          <w:szCs w:val="24"/>
        </w:rPr>
      </w:pPr>
      <w:r w:rsidRPr="007A24D2">
        <w:rPr>
          <w:b/>
          <w:sz w:val="24"/>
          <w:szCs w:val="24"/>
        </w:rPr>
        <w:t>C</w:t>
      </w:r>
      <w:r w:rsidR="00473DBE" w:rsidRPr="007A24D2">
        <w:rPr>
          <w:b/>
          <w:sz w:val="24"/>
          <w:szCs w:val="24"/>
        </w:rPr>
        <w:t>lose lid</w:t>
      </w:r>
      <w:r>
        <w:rPr>
          <w:sz w:val="24"/>
          <w:szCs w:val="24"/>
        </w:rPr>
        <w:t xml:space="preserve"> and </w:t>
      </w:r>
      <w:r w:rsidRPr="007A24D2">
        <w:rPr>
          <w:b/>
          <w:sz w:val="24"/>
          <w:szCs w:val="24"/>
        </w:rPr>
        <w:t>weigh</w:t>
      </w:r>
      <w:r>
        <w:rPr>
          <w:sz w:val="24"/>
          <w:szCs w:val="24"/>
        </w:rPr>
        <w:t xml:space="preserve"> in the balance.</w:t>
      </w:r>
      <w:r w:rsidRPr="00F432B1">
        <w:t xml:space="preserve"> </w:t>
      </w:r>
    </w:p>
    <w:p w14:paraId="7F3AD476" w14:textId="3AB08D7E" w:rsidR="008877F6" w:rsidRPr="008877F6" w:rsidRDefault="00F432B1" w:rsidP="008D2DA0">
      <w:pPr>
        <w:numPr>
          <w:ilvl w:val="0"/>
          <w:numId w:val="10"/>
        </w:numPr>
        <w:spacing w:before="0" w:after="0" w:line="240" w:lineRule="auto"/>
        <w:rPr>
          <w:sz w:val="24"/>
          <w:szCs w:val="24"/>
        </w:rPr>
      </w:pPr>
      <w:r w:rsidRPr="007A24D2">
        <w:rPr>
          <w:b/>
          <w:sz w:val="24"/>
          <w:szCs w:val="24"/>
        </w:rPr>
        <w:t>Repeat</w:t>
      </w:r>
      <w:r>
        <w:rPr>
          <w:sz w:val="24"/>
          <w:szCs w:val="24"/>
        </w:rPr>
        <w:t xml:space="preserve"> until desired weight is achieved.</w:t>
      </w:r>
    </w:p>
    <w:p w14:paraId="0D68EE8C" w14:textId="528E168B" w:rsidR="00A1736F" w:rsidRDefault="00A1736F">
      <w:pPr>
        <w:rPr>
          <w:b/>
          <w:caps/>
          <w:spacing w:val="15"/>
          <w:sz w:val="24"/>
          <w:szCs w:val="22"/>
        </w:rPr>
      </w:pPr>
      <w:r>
        <w:rPr>
          <w:b/>
          <w:sz w:val="24"/>
        </w:rPr>
        <w:br w:type="page"/>
      </w:r>
    </w:p>
    <w:p w14:paraId="0000002F" w14:textId="0683E806" w:rsidR="00410C13" w:rsidRPr="00C231B5" w:rsidRDefault="00C231B5" w:rsidP="00A1736F">
      <w:pPr>
        <w:pStyle w:val="Heading1"/>
        <w:keepLines/>
        <w:spacing w:before="240" w:line="240" w:lineRule="auto"/>
        <w:rPr>
          <w:b/>
          <w:color w:val="auto"/>
          <w:sz w:val="24"/>
        </w:rPr>
      </w:pPr>
      <w:r>
        <w:rPr>
          <w:b/>
          <w:color w:val="auto"/>
          <w:sz w:val="24"/>
        </w:rPr>
        <w:lastRenderedPageBreak/>
        <w:t>Personal Protective Equipment</w:t>
      </w:r>
    </w:p>
    <w:p w14:paraId="00000030" w14:textId="3EBEF40F" w:rsidR="00410C13" w:rsidRPr="000C6DF1" w:rsidRDefault="006D4E3B" w:rsidP="00A1736F">
      <w:pPr>
        <w:keepLines/>
        <w:spacing w:line="240" w:lineRule="auto"/>
        <w:rPr>
          <w:rStyle w:val="SubtleEmphasis"/>
          <w:sz w:val="23"/>
          <w:szCs w:val="23"/>
        </w:rPr>
      </w:pPr>
      <w:r w:rsidRPr="000C6DF1">
        <w:rPr>
          <w:rStyle w:val="SubtleEmphasis"/>
          <w:sz w:val="23"/>
          <w:szCs w:val="23"/>
        </w:rPr>
        <w:t>Leave contaminated PPE in the work area and don’t use it to tou</w:t>
      </w:r>
      <w:r w:rsidR="000C6DF1" w:rsidRPr="000C6DF1">
        <w:rPr>
          <w:rStyle w:val="SubtleEmphasis"/>
          <w:sz w:val="23"/>
          <w:szCs w:val="23"/>
        </w:rPr>
        <w:t>ch common items (</w:t>
      </w:r>
      <w:proofErr w:type="gramStart"/>
      <w:r w:rsidR="000C6DF1" w:rsidRPr="000C6DF1">
        <w:rPr>
          <w:rStyle w:val="SubtleEmphasis"/>
          <w:sz w:val="23"/>
          <w:szCs w:val="23"/>
        </w:rPr>
        <w:t>e.g.</w:t>
      </w:r>
      <w:proofErr w:type="gramEnd"/>
      <w:r w:rsidR="000C6DF1" w:rsidRPr="000C6DF1">
        <w:rPr>
          <w:rStyle w:val="SubtleEmphasis"/>
          <w:sz w:val="23"/>
          <w:szCs w:val="23"/>
        </w:rPr>
        <w:t xml:space="preserve"> doorknobs).</w:t>
      </w:r>
    </w:p>
    <w:tbl>
      <w:tblPr>
        <w:tblStyle w:val="ListTable3-Accent1"/>
        <w:tblW w:w="0" w:type="auto"/>
        <w:tblBorders>
          <w:top w:val="dashed" w:sz="18" w:space="0" w:color="FFCC00" w:themeColor="accent1"/>
          <w:left w:val="dashed" w:sz="18" w:space="0" w:color="FFCC00" w:themeColor="accent1"/>
          <w:bottom w:val="dashed" w:sz="18" w:space="0" w:color="FFCC00" w:themeColor="accent1"/>
          <w:right w:val="dashed" w:sz="18" w:space="0" w:color="FFCC00" w:themeColor="accent1"/>
          <w:insideH w:val="dashed" w:sz="18" w:space="0" w:color="FFCC00" w:themeColor="accent1"/>
          <w:insideV w:val="dashed" w:sz="18" w:space="0" w:color="FFCC00" w:themeColor="accent1"/>
        </w:tblBorders>
        <w:tblLook w:val="0420" w:firstRow="1" w:lastRow="0" w:firstColumn="0" w:lastColumn="0" w:noHBand="0" w:noVBand="1"/>
      </w:tblPr>
      <w:tblGrid>
        <w:gridCol w:w="3106"/>
        <w:gridCol w:w="3104"/>
        <w:gridCol w:w="3104"/>
      </w:tblGrid>
      <w:tr w:rsidR="0087150D" w14:paraId="313E0FAC" w14:textId="77777777" w:rsidTr="0047685E">
        <w:trPr>
          <w:cnfStyle w:val="100000000000" w:firstRow="1" w:lastRow="0" w:firstColumn="0" w:lastColumn="0" w:oddVBand="0" w:evenVBand="0" w:oddHBand="0" w:evenHBand="0" w:firstRowFirstColumn="0" w:firstRowLastColumn="0" w:lastRowFirstColumn="0" w:lastRowLastColumn="0"/>
          <w:cantSplit/>
        </w:trPr>
        <w:tc>
          <w:tcPr>
            <w:tcW w:w="3106" w:type="dxa"/>
            <w:shd w:val="clear" w:color="auto" w:fill="FFF4CC" w:themeFill="accent1" w:themeFillTint="33"/>
          </w:tcPr>
          <w:p w14:paraId="7E9FB1BA" w14:textId="0257DFDC" w:rsidR="000C6DF1" w:rsidRPr="000C6DF1" w:rsidRDefault="000C6DF1" w:rsidP="00A1736F">
            <w:pPr>
              <w:keepLines/>
              <w:spacing w:before="0"/>
              <w:jc w:val="center"/>
              <w:rPr>
                <w:smallCaps/>
                <w:color w:val="404040" w:themeColor="text1" w:themeTint="BF"/>
                <w:sz w:val="28"/>
                <w:szCs w:val="24"/>
              </w:rPr>
            </w:pPr>
            <w:r w:rsidRPr="000C6DF1">
              <w:rPr>
                <w:smallCaps/>
                <w:color w:val="404040" w:themeColor="text1" w:themeTint="BF"/>
                <w:sz w:val="28"/>
                <w:szCs w:val="24"/>
              </w:rPr>
              <w:t>Hands</w:t>
            </w:r>
          </w:p>
        </w:tc>
        <w:tc>
          <w:tcPr>
            <w:tcW w:w="3104" w:type="dxa"/>
            <w:shd w:val="clear" w:color="auto" w:fill="FFF4CC" w:themeFill="accent1" w:themeFillTint="33"/>
          </w:tcPr>
          <w:p w14:paraId="4F723AEF" w14:textId="5E0AC894" w:rsidR="000C6DF1" w:rsidRPr="000C6DF1" w:rsidRDefault="000C6DF1" w:rsidP="00A1736F">
            <w:pPr>
              <w:keepLines/>
              <w:spacing w:before="0"/>
              <w:jc w:val="center"/>
              <w:rPr>
                <w:smallCaps/>
                <w:color w:val="404040" w:themeColor="text1" w:themeTint="BF"/>
                <w:sz w:val="28"/>
                <w:szCs w:val="24"/>
              </w:rPr>
            </w:pPr>
            <w:r w:rsidRPr="000C6DF1">
              <w:rPr>
                <w:smallCaps/>
                <w:color w:val="404040" w:themeColor="text1" w:themeTint="BF"/>
                <w:sz w:val="28"/>
                <w:szCs w:val="24"/>
              </w:rPr>
              <w:t>Eye &amp; Face</w:t>
            </w:r>
          </w:p>
        </w:tc>
        <w:tc>
          <w:tcPr>
            <w:tcW w:w="3104" w:type="dxa"/>
            <w:shd w:val="clear" w:color="auto" w:fill="FFF4CC" w:themeFill="accent1" w:themeFillTint="33"/>
          </w:tcPr>
          <w:p w14:paraId="6C4BC128" w14:textId="6CF9220D" w:rsidR="000C6DF1" w:rsidRPr="000C6DF1" w:rsidRDefault="000C6DF1" w:rsidP="00A1736F">
            <w:pPr>
              <w:keepLines/>
              <w:spacing w:before="0"/>
              <w:jc w:val="center"/>
              <w:rPr>
                <w:smallCaps/>
                <w:color w:val="404040" w:themeColor="text1" w:themeTint="BF"/>
                <w:sz w:val="28"/>
                <w:szCs w:val="24"/>
              </w:rPr>
            </w:pPr>
            <w:r w:rsidRPr="000C6DF1">
              <w:rPr>
                <w:smallCaps/>
                <w:color w:val="404040" w:themeColor="text1" w:themeTint="BF"/>
                <w:sz w:val="28"/>
                <w:szCs w:val="24"/>
              </w:rPr>
              <w:t>Skin</w:t>
            </w:r>
          </w:p>
        </w:tc>
      </w:tr>
      <w:tr w:rsidR="000C6DF1" w14:paraId="2222C52E" w14:textId="77777777" w:rsidTr="0047685E">
        <w:trPr>
          <w:cnfStyle w:val="000000100000" w:firstRow="0" w:lastRow="0" w:firstColumn="0" w:lastColumn="0" w:oddVBand="0" w:evenVBand="0" w:oddHBand="1" w:evenHBand="0" w:firstRowFirstColumn="0" w:firstRowLastColumn="0" w:lastRowFirstColumn="0" w:lastRowLastColumn="0"/>
          <w:cantSplit/>
          <w:trHeight w:val="3825"/>
        </w:trPr>
        <w:sdt>
          <w:sdtPr>
            <w:rPr>
              <w:rStyle w:val="Style41"/>
              <w:i/>
              <w:iCs/>
              <w:szCs w:val="22"/>
            </w:rPr>
            <w:id w:val="-1931572676"/>
            <w:placeholder>
              <w:docPart w:val="D93487FFC3084707886D891BE055C875"/>
            </w:placeholder>
            <w:showingPlcHdr/>
          </w:sdtPr>
          <w:sdtEndPr>
            <w:rPr>
              <w:rStyle w:val="DefaultParagraphFont"/>
              <w:rFonts w:ascii="Calibri" w:hAnsi="Calibri"/>
              <w:color w:val="C00000"/>
              <w:sz w:val="28"/>
              <w:szCs w:val="24"/>
            </w:rPr>
          </w:sdtEndPr>
          <w:sdtContent>
            <w:tc>
              <w:tcPr>
                <w:tcW w:w="3106" w:type="dxa"/>
                <w:tcBorders>
                  <w:top w:val="none" w:sz="0" w:space="0" w:color="auto"/>
                  <w:bottom w:val="none" w:sz="0" w:space="0" w:color="auto"/>
                </w:tcBorders>
              </w:tcPr>
              <w:p w14:paraId="4ED9BC7A" w14:textId="3BDC3DA9" w:rsidR="00D40344" w:rsidRPr="00D40344" w:rsidRDefault="00D40344" w:rsidP="00D40344">
                <w:pPr>
                  <w:rPr>
                    <w:i/>
                    <w:iCs/>
                    <w:color w:val="C00000"/>
                    <w:sz w:val="22"/>
                    <w:szCs w:val="22"/>
                  </w:rPr>
                </w:pPr>
                <w:r w:rsidRPr="00D40344">
                  <w:rPr>
                    <w:i/>
                    <w:iCs/>
                    <w:color w:val="C00000"/>
                    <w:sz w:val="22"/>
                    <w:szCs w:val="22"/>
                  </w:rPr>
                  <w:t>What type of PPE is required to protect your hands when using this chemical? Add or delete the following as applicable.</w:t>
                </w:r>
              </w:p>
              <w:p w14:paraId="12207BE0" w14:textId="77777777" w:rsidR="00D40344" w:rsidRPr="00D40344" w:rsidRDefault="00D40344" w:rsidP="00D40344">
                <w:pPr>
                  <w:rPr>
                    <w:i/>
                    <w:iCs/>
                    <w:color w:val="C00000"/>
                    <w:sz w:val="22"/>
                    <w:szCs w:val="22"/>
                  </w:rPr>
                </w:pPr>
                <w:r w:rsidRPr="00D40344">
                  <w:rPr>
                    <w:i/>
                    <w:iCs/>
                    <w:color w:val="C00000"/>
                    <w:sz w:val="22"/>
                    <w:szCs w:val="22"/>
                  </w:rPr>
                  <w:t>Disposable gloves required.</w:t>
                </w:r>
              </w:p>
              <w:p w14:paraId="033CF4E7" w14:textId="77777777" w:rsidR="00D40344" w:rsidRPr="00D40344" w:rsidRDefault="00D40344" w:rsidP="00D40344">
                <w:pPr>
                  <w:rPr>
                    <w:i/>
                    <w:iCs/>
                    <w:color w:val="C00000"/>
                    <w:sz w:val="22"/>
                    <w:szCs w:val="22"/>
                  </w:rPr>
                </w:pPr>
                <w:r w:rsidRPr="00D40344">
                  <w:rPr>
                    <w:i/>
                    <w:iCs/>
                    <w:color w:val="C00000"/>
                    <w:sz w:val="22"/>
                    <w:szCs w:val="22"/>
                  </w:rPr>
                  <w:t>Always check glove compatibility with the specific chemical in use.</w:t>
                </w:r>
              </w:p>
              <w:p w14:paraId="548C020E" w14:textId="77777777" w:rsidR="00D40344" w:rsidRPr="00D40344" w:rsidRDefault="00D40344" w:rsidP="00D40344">
                <w:pPr>
                  <w:rPr>
                    <w:i/>
                    <w:iCs/>
                    <w:color w:val="C00000"/>
                    <w:sz w:val="22"/>
                    <w:szCs w:val="22"/>
                  </w:rPr>
                </w:pPr>
                <w:r w:rsidRPr="00D40344">
                  <w:rPr>
                    <w:i/>
                    <w:iCs/>
                    <w:color w:val="C00000"/>
                    <w:sz w:val="22"/>
                    <w:szCs w:val="22"/>
                  </w:rPr>
                  <w:t xml:space="preserve">If working with a chemical with high dermal toxicity, double-glove. </w:t>
                </w:r>
              </w:p>
              <w:p w14:paraId="1A37BF83" w14:textId="13FD89C4" w:rsidR="00D40344" w:rsidRPr="00D40344" w:rsidRDefault="00D40344" w:rsidP="00D40344">
                <w:pPr>
                  <w:rPr>
                    <w:i/>
                    <w:iCs/>
                    <w:color w:val="C00000"/>
                    <w:sz w:val="22"/>
                    <w:szCs w:val="22"/>
                  </w:rPr>
                </w:pPr>
                <w:r w:rsidRPr="00D40344">
                  <w:rPr>
                    <w:i/>
                    <w:iCs/>
                    <w:color w:val="C00000"/>
                    <w:sz w:val="22"/>
                    <w:szCs w:val="22"/>
                  </w:rPr>
                  <w:t>Change gloves when contaminated or damaged</w:t>
                </w:r>
                <w:r w:rsidR="0096618E">
                  <w:rPr>
                    <w:i/>
                    <w:iCs/>
                    <w:color w:val="C00000"/>
                    <w:sz w:val="22"/>
                    <w:szCs w:val="22"/>
                  </w:rPr>
                  <w:t>.</w:t>
                </w:r>
              </w:p>
              <w:p w14:paraId="34EC01F1" w14:textId="3BDC3DA9" w:rsidR="000C6DF1" w:rsidRPr="001D236F" w:rsidRDefault="000C6DF1" w:rsidP="006616CF">
                <w:pPr>
                  <w:pStyle w:val="NoSpacing"/>
                  <w:rPr>
                    <w:sz w:val="28"/>
                    <w:szCs w:val="24"/>
                  </w:rPr>
                </w:pPr>
              </w:p>
            </w:tc>
          </w:sdtContent>
        </w:sdt>
        <w:tc>
          <w:tcPr>
            <w:tcW w:w="3104" w:type="dxa"/>
            <w:tcBorders>
              <w:top w:val="none" w:sz="0" w:space="0" w:color="auto"/>
              <w:bottom w:val="none" w:sz="0" w:space="0" w:color="auto"/>
            </w:tcBorders>
          </w:tcPr>
          <w:bookmarkStart w:id="2" w:name="_Hlk103858689" w:displacedByCustomXml="next"/>
          <w:sdt>
            <w:sdtPr>
              <w:rPr>
                <w:rStyle w:val="Style42"/>
                <w:i/>
                <w:iCs/>
                <w:szCs w:val="22"/>
              </w:rPr>
              <w:id w:val="-412558138"/>
              <w:placeholder>
                <w:docPart w:val="94F48C3283E04FC488E367988211D8C6"/>
              </w:placeholder>
              <w:showingPlcHdr/>
            </w:sdtPr>
            <w:sdtEndPr>
              <w:rPr>
                <w:rStyle w:val="DefaultParagraphFont"/>
                <w:rFonts w:ascii="Calibri" w:hAnsi="Calibri"/>
                <w:color w:val="C00000"/>
              </w:rPr>
            </w:sdtEndPr>
            <w:sdtContent>
              <w:p w14:paraId="6CA56D57" w14:textId="2C3A2286" w:rsidR="009C022A" w:rsidRPr="009C022A" w:rsidRDefault="009C022A" w:rsidP="009C022A">
                <w:pPr>
                  <w:rPr>
                    <w:i/>
                    <w:iCs/>
                    <w:color w:val="C00000"/>
                    <w:sz w:val="22"/>
                    <w:szCs w:val="22"/>
                  </w:rPr>
                </w:pPr>
                <w:r w:rsidRPr="009C022A">
                  <w:rPr>
                    <w:i/>
                    <w:iCs/>
                    <w:color w:val="C00000"/>
                    <w:sz w:val="22"/>
                    <w:szCs w:val="22"/>
                  </w:rPr>
                  <w:t>What type of PPE is required to protect your eyes and face when using this chemical? Add or delete the following as applicable.</w:t>
                </w:r>
              </w:p>
              <w:p w14:paraId="21609240" w14:textId="77777777" w:rsidR="009C022A" w:rsidRPr="009C022A" w:rsidRDefault="009C022A" w:rsidP="009C022A">
                <w:pPr>
                  <w:rPr>
                    <w:i/>
                    <w:iCs/>
                    <w:color w:val="C00000"/>
                    <w:sz w:val="22"/>
                    <w:szCs w:val="22"/>
                  </w:rPr>
                </w:pPr>
                <w:r w:rsidRPr="009C022A">
                  <w:rPr>
                    <w:i/>
                    <w:iCs/>
                    <w:color w:val="C00000"/>
                    <w:sz w:val="22"/>
                    <w:szCs w:val="22"/>
                  </w:rPr>
                  <w:t>Safety glasses required.</w:t>
                </w:r>
              </w:p>
              <w:p w14:paraId="10D76D9B" w14:textId="77777777" w:rsidR="009C022A" w:rsidRPr="009C022A" w:rsidRDefault="009C022A" w:rsidP="009C022A">
                <w:pPr>
                  <w:rPr>
                    <w:i/>
                    <w:iCs/>
                    <w:color w:val="C00000"/>
                    <w:sz w:val="22"/>
                    <w:szCs w:val="22"/>
                  </w:rPr>
                </w:pPr>
                <w:r w:rsidRPr="009C022A">
                  <w:rPr>
                    <w:i/>
                    <w:iCs/>
                    <w:color w:val="C00000"/>
                    <w:sz w:val="22"/>
                    <w:szCs w:val="22"/>
                  </w:rPr>
                  <w:t>If working with large amounts of liquid, safety goggles or face shield required.</w:t>
                </w:r>
              </w:p>
              <w:p w14:paraId="2284EB33" w14:textId="2C3A2286" w:rsidR="0040205C" w:rsidRPr="001D236F" w:rsidRDefault="009A01B0" w:rsidP="006616CF">
                <w:pPr>
                  <w:pStyle w:val="NoSpacing"/>
                </w:pPr>
              </w:p>
            </w:sdtContent>
          </w:sdt>
          <w:bookmarkEnd w:id="2"/>
          <w:p w14:paraId="5D1346D4" w14:textId="003B37F2" w:rsidR="00672234" w:rsidRPr="001D236F" w:rsidRDefault="00672234" w:rsidP="001D236F">
            <w:pPr>
              <w:rPr>
                <w:color w:val="000000" w:themeColor="text1"/>
                <w:sz w:val="24"/>
                <w:szCs w:val="24"/>
              </w:rPr>
            </w:pPr>
          </w:p>
        </w:tc>
        <w:tc>
          <w:tcPr>
            <w:tcW w:w="3104" w:type="dxa"/>
            <w:tcBorders>
              <w:top w:val="none" w:sz="0" w:space="0" w:color="auto"/>
              <w:bottom w:val="none" w:sz="0" w:space="0" w:color="auto"/>
            </w:tcBorders>
          </w:tcPr>
          <w:sdt>
            <w:sdtPr>
              <w:rPr>
                <w:rStyle w:val="Style40"/>
              </w:rPr>
              <w:id w:val="1261872935"/>
              <w:placeholder>
                <w:docPart w:val="8BA378383F9640AF8FA992FBD68618EA"/>
              </w:placeholder>
              <w:showingPlcHdr/>
            </w:sdtPr>
            <w:sdtEndPr>
              <w:rPr>
                <w:rStyle w:val="DefaultParagraphFont"/>
                <w:rFonts w:ascii="Calibri" w:hAnsi="Calibri"/>
                <w:b/>
                <w:i/>
                <w:iCs/>
                <w:sz w:val="28"/>
              </w:rPr>
            </w:sdtEndPr>
            <w:sdtContent>
              <w:p w14:paraId="40B584D4" w14:textId="77575789" w:rsidR="0096618E" w:rsidRPr="0096618E" w:rsidRDefault="0096618E" w:rsidP="0096618E">
                <w:pPr>
                  <w:rPr>
                    <w:i/>
                    <w:iCs/>
                    <w:color w:val="C00000"/>
                    <w:sz w:val="22"/>
                    <w:szCs w:val="22"/>
                  </w:rPr>
                </w:pPr>
                <w:r w:rsidRPr="0096618E">
                  <w:rPr>
                    <w:i/>
                    <w:iCs/>
                    <w:color w:val="C00000"/>
                    <w:sz w:val="22"/>
                    <w:szCs w:val="22"/>
                  </w:rPr>
                  <w:t>What type of PPE is required to protect your skin when using this chemical? Add or delete the following as applicable.</w:t>
                </w:r>
              </w:p>
              <w:p w14:paraId="0EB58200" w14:textId="77777777" w:rsidR="0096618E" w:rsidRPr="0096618E" w:rsidRDefault="0096618E" w:rsidP="0096618E">
                <w:pPr>
                  <w:rPr>
                    <w:i/>
                    <w:iCs/>
                    <w:color w:val="C00000"/>
                    <w:sz w:val="22"/>
                    <w:szCs w:val="22"/>
                  </w:rPr>
                </w:pPr>
                <w:r w:rsidRPr="0096618E">
                  <w:rPr>
                    <w:i/>
                    <w:iCs/>
                    <w:color w:val="C00000"/>
                    <w:sz w:val="22"/>
                    <w:szCs w:val="22"/>
                  </w:rPr>
                  <w:t>Lab coat, fastened with sleeves extending to the wrists required. Keep street clothes covered.</w:t>
                </w:r>
              </w:p>
              <w:p w14:paraId="6448EA54" w14:textId="77777777" w:rsidR="0096618E" w:rsidRPr="0096618E" w:rsidRDefault="0096618E" w:rsidP="0096618E">
                <w:pPr>
                  <w:rPr>
                    <w:i/>
                    <w:iCs/>
                    <w:color w:val="C00000"/>
                    <w:sz w:val="22"/>
                    <w:szCs w:val="22"/>
                  </w:rPr>
                </w:pPr>
                <w:r w:rsidRPr="0096618E">
                  <w:rPr>
                    <w:i/>
                    <w:iCs/>
                    <w:color w:val="C00000"/>
                    <w:sz w:val="22"/>
                    <w:szCs w:val="22"/>
                  </w:rPr>
                  <w:t>Long pants and close-toed shoes required.</w:t>
                </w:r>
              </w:p>
              <w:p w14:paraId="5C52786C" w14:textId="60EC650F" w:rsidR="0096618E" w:rsidRPr="0096618E" w:rsidRDefault="0096618E" w:rsidP="0096618E">
                <w:pPr>
                  <w:rPr>
                    <w:i/>
                    <w:iCs/>
                    <w:color w:val="C00000"/>
                    <w:sz w:val="22"/>
                    <w:szCs w:val="22"/>
                  </w:rPr>
                </w:pPr>
                <w:r w:rsidRPr="0096618E">
                  <w:rPr>
                    <w:i/>
                    <w:iCs/>
                    <w:color w:val="C00000"/>
                    <w:sz w:val="22"/>
                    <w:szCs w:val="22"/>
                  </w:rPr>
                  <w:t>Consider Tyvek sleeves if working with large volumes.</w:t>
                </w:r>
              </w:p>
              <w:p w14:paraId="69CC0373" w14:textId="77575789" w:rsidR="00672234" w:rsidRPr="001D236F" w:rsidRDefault="009A01B0" w:rsidP="001D236F">
                <w:pPr>
                  <w:rPr>
                    <w:b/>
                    <w:i/>
                    <w:iCs/>
                    <w:sz w:val="28"/>
                  </w:rPr>
                </w:pPr>
              </w:p>
            </w:sdtContent>
          </w:sdt>
          <w:p w14:paraId="47910968" w14:textId="7CD77FD4" w:rsidR="000C6DF1" w:rsidRPr="001D236F" w:rsidRDefault="000C6DF1" w:rsidP="001D236F">
            <w:pPr>
              <w:rPr>
                <w:color w:val="000000" w:themeColor="text1"/>
                <w:sz w:val="24"/>
                <w:szCs w:val="24"/>
              </w:rPr>
            </w:pPr>
          </w:p>
        </w:tc>
      </w:tr>
    </w:tbl>
    <w:tbl>
      <w:tblPr>
        <w:tblStyle w:val="GridTable3-Accent1"/>
        <w:tblW w:w="935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0"/>
        <w:gridCol w:w="6845"/>
      </w:tblGrid>
      <w:tr w:rsidR="00586C07" w14:paraId="561468F1" w14:textId="77777777" w:rsidTr="004768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0" w:type="dxa"/>
            <w:tcBorders>
              <w:top w:val="none" w:sz="0" w:space="0" w:color="auto"/>
              <w:left w:val="none" w:sz="0" w:space="0" w:color="auto"/>
              <w:bottom w:val="none" w:sz="0" w:space="0" w:color="auto"/>
              <w:right w:val="none" w:sz="0" w:space="0" w:color="auto"/>
            </w:tcBorders>
          </w:tcPr>
          <w:p w14:paraId="32DFE16B" w14:textId="77777777" w:rsidR="00586C07" w:rsidRDefault="00586C07" w:rsidP="00A1736F">
            <w:pPr>
              <w:keepLines/>
              <w:rPr>
                <w:sz w:val="24"/>
                <w:szCs w:val="24"/>
              </w:rPr>
            </w:pPr>
            <w:r>
              <w:rPr>
                <w:sz w:val="24"/>
                <w:szCs w:val="24"/>
              </w:rPr>
              <w:t>PPE Storage Location:</w:t>
            </w:r>
          </w:p>
        </w:tc>
        <w:tc>
          <w:tcPr>
            <w:tcW w:w="6845" w:type="dxa"/>
            <w:tcBorders>
              <w:top w:val="none" w:sz="0" w:space="0" w:color="auto"/>
              <w:left w:val="none" w:sz="0" w:space="0" w:color="auto"/>
              <w:right w:val="none" w:sz="0" w:space="0" w:color="auto"/>
            </w:tcBorders>
            <w:vAlign w:val="bottom"/>
          </w:tcPr>
          <w:sdt>
            <w:sdtPr>
              <w:rPr>
                <w:rStyle w:val="Style25"/>
              </w:rPr>
              <w:id w:val="-514450142"/>
              <w:placeholder>
                <w:docPart w:val="8376419E9A794C70A77B9F2256A2BBF6"/>
              </w:placeholder>
              <w:showingPlcHdr/>
            </w:sdtPr>
            <w:sdtEndPr>
              <w:rPr>
                <w:rStyle w:val="DefaultParagraphFont"/>
                <w:rFonts w:ascii="Arial" w:eastAsia="Arial" w:hAnsi="Arial" w:cs="Arial"/>
                <w:sz w:val="24"/>
                <w:szCs w:val="24"/>
              </w:rPr>
            </w:sdtEndPr>
            <w:sdtContent>
              <w:p w14:paraId="0B5C338B" w14:textId="77777777" w:rsidR="00095BFC" w:rsidRDefault="00095BFC" w:rsidP="00095BFC">
                <w:pPr>
                  <w:cnfStyle w:val="100000000000" w:firstRow="1" w:lastRow="0" w:firstColumn="0" w:lastColumn="0" w:oddVBand="0" w:evenVBand="0" w:oddHBand="0" w:evenHBand="0" w:firstRowFirstColumn="0" w:firstRowLastColumn="0" w:lastRowFirstColumn="0" w:lastRowLastColumn="0"/>
                </w:pPr>
                <w:r w:rsidRPr="00095BFC">
                  <w:rPr>
                    <w:b w:val="0"/>
                    <w:bCs w:val="0"/>
                    <w:i/>
                    <w:iCs/>
                    <w:color w:val="C00000"/>
                    <w:sz w:val="22"/>
                    <w:szCs w:val="22"/>
                  </w:rPr>
                  <w:t>Describe where PPE is stored.</w:t>
                </w:r>
              </w:p>
              <w:p w14:paraId="68D2CB3E" w14:textId="6B322021" w:rsidR="00586C07" w:rsidRDefault="009A01B0" w:rsidP="0047685E">
                <w:pPr>
                  <w:keepLines/>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4"/>
                    <w:szCs w:val="24"/>
                  </w:rPr>
                </w:pPr>
              </w:p>
            </w:sdtContent>
          </w:sdt>
          <w:p w14:paraId="51D7924D" w14:textId="72CFA65A" w:rsidR="00586C07" w:rsidRDefault="00586C07" w:rsidP="0047685E">
            <w:pPr>
              <w:keepLines/>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p>
        </w:tc>
      </w:tr>
    </w:tbl>
    <w:p w14:paraId="0000003D" w14:textId="6247ED99" w:rsidR="00410C13" w:rsidRPr="00C231B5" w:rsidRDefault="00C173A9" w:rsidP="008D2DA0">
      <w:pPr>
        <w:pStyle w:val="Heading1"/>
        <w:spacing w:line="240" w:lineRule="auto"/>
        <w:rPr>
          <w:b/>
          <w:color w:val="auto"/>
          <w:sz w:val="24"/>
        </w:rPr>
      </w:pPr>
      <w:r>
        <w:rPr>
          <w:noProof/>
        </w:rPr>
        <w:drawing>
          <wp:anchor distT="0" distB="0" distL="114300" distR="114300" simplePos="0" relativeHeight="251722752" behindDoc="0" locked="0" layoutInCell="1" allowOverlap="1" wp14:anchorId="0E0DFEFA" wp14:editId="3D619A96">
            <wp:simplePos x="0" y="0"/>
            <wp:positionH relativeFrom="margin">
              <wp:posOffset>2898775</wp:posOffset>
            </wp:positionH>
            <wp:positionV relativeFrom="paragraph">
              <wp:posOffset>4445</wp:posOffset>
            </wp:positionV>
            <wp:extent cx="850900" cy="1678305"/>
            <wp:effectExtent l="0" t="0" r="6350" b="0"/>
            <wp:wrapSquare wrapText="bothSides"/>
            <wp:docPr id="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50900" cy="1678305"/>
                    </a:xfrm>
                    <a:prstGeom prst="rect">
                      <a:avLst/>
                    </a:prstGeom>
                    <a:ln/>
                  </pic:spPr>
                </pic:pic>
              </a:graphicData>
            </a:graphic>
            <wp14:sizeRelH relativeFrom="margin">
              <wp14:pctWidth>0</wp14:pctWidth>
            </wp14:sizeRelH>
            <wp14:sizeRelV relativeFrom="margin">
              <wp14:pctHeight>0</wp14:pctHeight>
            </wp14:sizeRelV>
          </wp:anchor>
        </w:drawing>
      </w:r>
      <w:r w:rsidR="0087150D">
        <w:rPr>
          <w:noProof/>
        </w:rPr>
        <w:drawing>
          <wp:anchor distT="0" distB="0" distL="114300" distR="114300" simplePos="0" relativeHeight="251724800" behindDoc="0" locked="0" layoutInCell="1" allowOverlap="1" wp14:anchorId="163870CE" wp14:editId="2FC03001">
            <wp:simplePos x="0" y="0"/>
            <wp:positionH relativeFrom="margin">
              <wp:posOffset>4966323</wp:posOffset>
            </wp:positionH>
            <wp:positionV relativeFrom="paragraph">
              <wp:posOffset>4297</wp:posOffset>
            </wp:positionV>
            <wp:extent cx="851092" cy="1678866"/>
            <wp:effectExtent l="0" t="0" r="6350" b="0"/>
            <wp:wrapSquare wrapText="bothSides"/>
            <wp:docPr id="44"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51092" cy="1678866"/>
                    </a:xfrm>
                    <a:prstGeom prst="rect">
                      <a:avLst/>
                    </a:prstGeom>
                    <a:ln/>
                  </pic:spPr>
                </pic:pic>
              </a:graphicData>
            </a:graphic>
            <wp14:sizeRelH relativeFrom="margin">
              <wp14:pctWidth>0</wp14:pctWidth>
            </wp14:sizeRelH>
            <wp14:sizeRelV relativeFrom="margin">
              <wp14:pctHeight>0</wp14:pctHeight>
            </wp14:sizeRelV>
          </wp:anchor>
        </w:drawing>
      </w:r>
      <w:r w:rsidR="0087150D">
        <w:rPr>
          <w:noProof/>
        </w:rPr>
        <w:drawing>
          <wp:anchor distT="0" distB="0" distL="114300" distR="114300" simplePos="0" relativeHeight="251720704" behindDoc="0" locked="0" layoutInCell="1" allowOverlap="1" wp14:anchorId="056459EA" wp14:editId="7AB6BC31">
            <wp:simplePos x="0" y="0"/>
            <wp:positionH relativeFrom="margin">
              <wp:posOffset>3953583</wp:posOffset>
            </wp:positionH>
            <wp:positionV relativeFrom="paragraph">
              <wp:posOffset>1757</wp:posOffset>
            </wp:positionV>
            <wp:extent cx="851092" cy="1678866"/>
            <wp:effectExtent l="0" t="0" r="6350" b="0"/>
            <wp:wrapSquare wrapText="bothSides"/>
            <wp:docPr id="40"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851092" cy="1678866"/>
                    </a:xfrm>
                    <a:prstGeom prst="rect">
                      <a:avLst/>
                    </a:prstGeom>
                    <a:ln/>
                  </pic:spPr>
                </pic:pic>
              </a:graphicData>
            </a:graphic>
            <wp14:sizeRelH relativeFrom="margin">
              <wp14:pctWidth>0</wp14:pctWidth>
            </wp14:sizeRelH>
            <wp14:sizeRelV relativeFrom="margin">
              <wp14:pctHeight>0</wp14:pctHeight>
            </wp14:sizeRelV>
          </wp:anchor>
        </w:drawing>
      </w:r>
      <w:r w:rsidR="008B2ACD" w:rsidRPr="00C231B5">
        <w:rPr>
          <w:b/>
          <w:color w:val="auto"/>
          <w:sz w:val="24"/>
        </w:rPr>
        <w:t>Labeling requirements</w:t>
      </w:r>
    </w:p>
    <w:p w14:paraId="703B6486" w14:textId="22892886" w:rsidR="00B21BFA" w:rsidRPr="00B21BFA" w:rsidRDefault="0087150D" w:rsidP="0087150D">
      <w:pPr>
        <w:spacing w:line="240" w:lineRule="auto"/>
        <w:ind w:right="3960"/>
        <w:rPr>
          <w:b/>
          <w:color w:val="000000"/>
          <w:sz w:val="28"/>
          <w:szCs w:val="28"/>
        </w:rPr>
      </w:pPr>
      <w:r>
        <w:rPr>
          <w:noProof/>
        </w:rPr>
        <w:drawing>
          <wp:anchor distT="0" distB="0" distL="114300" distR="114300" simplePos="0" relativeHeight="251685888" behindDoc="0" locked="0" layoutInCell="1" allowOverlap="1" wp14:anchorId="73D5F083" wp14:editId="0FAC94A0">
            <wp:simplePos x="0" y="0"/>
            <wp:positionH relativeFrom="margin">
              <wp:posOffset>4922815</wp:posOffset>
            </wp:positionH>
            <wp:positionV relativeFrom="paragraph">
              <wp:posOffset>24603</wp:posOffset>
            </wp:positionV>
            <wp:extent cx="890270" cy="1424305"/>
            <wp:effectExtent l="0" t="0" r="508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zide ghs label.png"/>
                    <pic:cNvPicPr/>
                  </pic:nvPicPr>
                  <pic:blipFill rotWithShape="1">
                    <a:blip r:embed="rId13">
                      <a:extLst>
                        <a:ext uri="{28A0092B-C50C-407E-A947-70E740481C1C}">
                          <a14:useLocalDpi xmlns:a14="http://schemas.microsoft.com/office/drawing/2010/main" val="0"/>
                        </a:ext>
                      </a:extLst>
                    </a:blip>
                    <a:srcRect b="13068"/>
                    <a:stretch/>
                  </pic:blipFill>
                  <pic:spPr bwMode="auto">
                    <a:xfrm>
                      <a:off x="0" y="0"/>
                      <a:ext cx="890270" cy="1424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2ACD">
        <w:rPr>
          <w:color w:val="000000"/>
          <w:sz w:val="24"/>
          <w:szCs w:val="24"/>
        </w:rPr>
        <w:t xml:space="preserve">Chemical containers </w:t>
      </w:r>
      <w:r w:rsidR="008B2ACD">
        <w:rPr>
          <w:b/>
          <w:color w:val="000000"/>
          <w:sz w:val="24"/>
          <w:szCs w:val="24"/>
        </w:rPr>
        <w:t>must be labeled</w:t>
      </w:r>
      <w:r w:rsidR="008B2ACD">
        <w:rPr>
          <w:color w:val="000000"/>
          <w:sz w:val="24"/>
          <w:szCs w:val="24"/>
        </w:rPr>
        <w:t xml:space="preserve"> with:</w:t>
      </w:r>
    </w:p>
    <w:p w14:paraId="0000003F" w14:textId="20DBCA04" w:rsidR="00410C13" w:rsidRPr="00B21BFA" w:rsidRDefault="00C173A9" w:rsidP="0087150D">
      <w:pPr>
        <w:numPr>
          <w:ilvl w:val="0"/>
          <w:numId w:val="19"/>
        </w:numPr>
        <w:spacing w:before="0" w:after="120" w:line="240" w:lineRule="auto"/>
        <w:ind w:left="446" w:right="3960"/>
        <w:rPr>
          <w:b/>
          <w:color w:val="000000"/>
          <w:sz w:val="28"/>
          <w:szCs w:val="28"/>
        </w:rPr>
      </w:pPr>
      <w:r>
        <w:rPr>
          <w:noProof/>
        </w:rPr>
        <mc:AlternateContent>
          <mc:Choice Requires="wps">
            <w:drawing>
              <wp:anchor distT="0" distB="0" distL="114300" distR="114300" simplePos="0" relativeHeight="251731968" behindDoc="0" locked="0" layoutInCell="1" allowOverlap="1" wp14:anchorId="2AE1C0B0" wp14:editId="6ADCB324">
                <wp:simplePos x="0" y="0"/>
                <wp:positionH relativeFrom="column">
                  <wp:posOffset>5123800</wp:posOffset>
                </wp:positionH>
                <wp:positionV relativeFrom="paragraph">
                  <wp:posOffset>41290</wp:posOffset>
                </wp:positionV>
                <wp:extent cx="584791" cy="340242"/>
                <wp:effectExtent l="0" t="0" r="25400" b="22225"/>
                <wp:wrapNone/>
                <wp:docPr id="48" name="Text Box 48"/>
                <wp:cNvGraphicFramePr/>
                <a:graphic xmlns:a="http://schemas.openxmlformats.org/drawingml/2006/main">
                  <a:graphicData uri="http://schemas.microsoft.com/office/word/2010/wordprocessingShape">
                    <wps:wsp>
                      <wps:cNvSpPr txBox="1"/>
                      <wps:spPr>
                        <a:xfrm>
                          <a:off x="0" y="0"/>
                          <a:ext cx="584791" cy="340242"/>
                        </a:xfrm>
                        <a:prstGeom prst="rect">
                          <a:avLst/>
                        </a:prstGeom>
                        <a:solidFill>
                          <a:schemeClr val="lt1"/>
                        </a:solidFill>
                        <a:ln w="6350">
                          <a:solidFill>
                            <a:schemeClr val="accent1"/>
                          </a:solidFill>
                          <a:prstDash val="dash"/>
                        </a:ln>
                      </wps:spPr>
                      <wps:txbx>
                        <w:txbxContent>
                          <w:p w14:paraId="5FCDBB13" w14:textId="2717FD70" w:rsidR="00C173A9" w:rsidRPr="00C173A9" w:rsidRDefault="00C173A9" w:rsidP="00C173A9">
                            <w:pPr>
                              <w:spacing w:before="0" w:after="0" w:line="240" w:lineRule="auto"/>
                              <w:ind w:left="-180" w:right="-164"/>
                              <w:jc w:val="center"/>
                              <w:rPr>
                                <w:b/>
                                <w:sz w:val="32"/>
                              </w:rPr>
                            </w:pPr>
                            <w:r w:rsidRPr="00C173A9">
                              <w:rPr>
                                <w:b/>
                                <w:sz w:val="32"/>
                              </w:rPr>
                              <w:t>N</w:t>
                            </w:r>
                            <w:r w:rsidRPr="00C173A9">
                              <w:rPr>
                                <w:b/>
                                <w:sz w:val="32"/>
                                <w:vertAlign w:val="subscript"/>
                              </w:rPr>
                              <w:t>3</w:t>
                            </w:r>
                            <w:r w:rsidRPr="00C173A9">
                              <w:rPr>
                                <w:b/>
                                <w:sz w:val="32"/>
                              </w:rPr>
                              <w:t>Na</w:t>
                            </w:r>
                          </w:p>
                          <w:p w14:paraId="728EB54B" w14:textId="77777777" w:rsidR="00C173A9" w:rsidRPr="00C173A9" w:rsidRDefault="00C173A9" w:rsidP="00C173A9">
                            <w:pPr>
                              <w:spacing w:before="0" w:after="0" w:line="240" w:lineRule="auto"/>
                              <w:ind w:left="-180" w:right="-164"/>
                              <w:jc w:val="center"/>
                              <w:rPr>
                                <w:b/>
                                <w:sz w:val="8"/>
                              </w:rPr>
                            </w:pPr>
                          </w:p>
                          <w:p w14:paraId="67CE05F0" w14:textId="5A4CBF44" w:rsidR="00C173A9" w:rsidRPr="00C173A9" w:rsidRDefault="00C173A9" w:rsidP="00C173A9">
                            <w:pPr>
                              <w:spacing w:before="0" w:after="0" w:line="240" w:lineRule="auto"/>
                              <w:ind w:left="-180" w:right="-164"/>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1C0B0" id="_x0000_t202" coordsize="21600,21600" o:spt="202" path="m,l,21600r21600,l21600,xe">
                <v:stroke joinstyle="miter"/>
                <v:path gradientshapeok="t" o:connecttype="rect"/>
              </v:shapetype>
              <v:shape id="Text Box 48" o:spid="_x0000_s1027" type="#_x0000_t202" style="position:absolute;left:0;text-align:left;margin-left:403.45pt;margin-top:3.25pt;width:46.05pt;height:2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" fillcolor="white [3201]" strokecolor="#fc0 [3204]" strokeweight=".5pt">
                <v:stroke dashstyle="dash"/>
                <v:textbox>
                  <w:txbxContent>
                    <w:p w14:paraId="5FCDBB13" w14:textId="2717FD70" w:rsidR="00C173A9" w:rsidRPr="00C173A9" w:rsidRDefault="00C173A9" w:rsidP="00C173A9">
                      <w:pPr>
                        <w:spacing w:before="0" w:after="0" w:line="240" w:lineRule="auto"/>
                        <w:ind w:left="-180" w:right="-164"/>
                        <w:jc w:val="center"/>
                        <w:rPr>
                          <w:b/>
                          <w:sz w:val="32"/>
                        </w:rPr>
                      </w:pPr>
                      <w:r w:rsidRPr="00C173A9">
                        <w:rPr>
                          <w:b/>
                          <w:sz w:val="32"/>
                        </w:rPr>
                        <w:t>N</w:t>
                      </w:r>
                      <w:r w:rsidRPr="00C173A9">
                        <w:rPr>
                          <w:b/>
                          <w:sz w:val="32"/>
                          <w:vertAlign w:val="subscript"/>
                        </w:rPr>
                        <w:t>3</w:t>
                      </w:r>
                      <w:r w:rsidRPr="00C173A9">
                        <w:rPr>
                          <w:b/>
                          <w:sz w:val="32"/>
                        </w:rPr>
                        <w:t>Na</w:t>
                      </w:r>
                    </w:p>
                    <w:p w14:paraId="728EB54B" w14:textId="77777777" w:rsidR="00C173A9" w:rsidRPr="00C173A9" w:rsidRDefault="00C173A9" w:rsidP="00C173A9">
                      <w:pPr>
                        <w:spacing w:before="0" w:after="0" w:line="240" w:lineRule="auto"/>
                        <w:ind w:left="-180" w:right="-164"/>
                        <w:jc w:val="center"/>
                        <w:rPr>
                          <w:b/>
                          <w:sz w:val="8"/>
                        </w:rPr>
                      </w:pPr>
                    </w:p>
                    <w:p w14:paraId="67CE05F0" w14:textId="5A4CBF44" w:rsidR="00C173A9" w:rsidRPr="00C173A9" w:rsidRDefault="00C173A9" w:rsidP="00C173A9">
                      <w:pPr>
                        <w:spacing w:before="0" w:after="0" w:line="240" w:lineRule="auto"/>
                        <w:ind w:left="-180" w:right="-164"/>
                        <w:jc w:val="center"/>
                        <w:rPr>
                          <w:b/>
                          <w:sz w:val="28"/>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44EF97C" wp14:editId="5962FED0">
                <wp:simplePos x="0" y="0"/>
                <wp:positionH relativeFrom="column">
                  <wp:posOffset>4125433</wp:posOffset>
                </wp:positionH>
                <wp:positionV relativeFrom="paragraph">
                  <wp:posOffset>20409</wp:posOffset>
                </wp:positionV>
                <wp:extent cx="584791" cy="808074"/>
                <wp:effectExtent l="0" t="0" r="25400" b="11430"/>
                <wp:wrapNone/>
                <wp:docPr id="46" name="Text Box 46"/>
                <wp:cNvGraphicFramePr/>
                <a:graphic xmlns:a="http://schemas.openxmlformats.org/drawingml/2006/main">
                  <a:graphicData uri="http://schemas.microsoft.com/office/word/2010/wordprocessingShape">
                    <wps:wsp>
                      <wps:cNvSpPr txBox="1"/>
                      <wps:spPr>
                        <a:xfrm>
                          <a:off x="0" y="0"/>
                          <a:ext cx="584791" cy="808074"/>
                        </a:xfrm>
                        <a:prstGeom prst="rect">
                          <a:avLst/>
                        </a:prstGeom>
                        <a:solidFill>
                          <a:schemeClr val="lt1"/>
                        </a:solidFill>
                        <a:ln w="6350">
                          <a:solidFill>
                            <a:schemeClr val="accent1"/>
                          </a:solidFill>
                          <a:prstDash val="dash"/>
                        </a:ln>
                      </wps:spPr>
                      <wps:txbx>
                        <w:txbxContent>
                          <w:p w14:paraId="5019CF73" w14:textId="77777777" w:rsidR="00C173A9" w:rsidRDefault="00C173A9" w:rsidP="00C173A9">
                            <w:pPr>
                              <w:spacing w:before="0" w:after="0" w:line="240" w:lineRule="auto"/>
                              <w:ind w:left="-180" w:right="-164"/>
                              <w:jc w:val="center"/>
                              <w:rPr>
                                <w:b/>
                                <w:sz w:val="24"/>
                              </w:rPr>
                            </w:pPr>
                            <w:r w:rsidRPr="00C173A9">
                              <w:rPr>
                                <w:b/>
                                <w:sz w:val="24"/>
                              </w:rPr>
                              <w:t xml:space="preserve">Sodium </w:t>
                            </w:r>
                            <w:proofErr w:type="spellStart"/>
                            <w:r w:rsidRPr="00C173A9">
                              <w:rPr>
                                <w:b/>
                                <w:sz w:val="24"/>
                              </w:rPr>
                              <w:t>Azide</w:t>
                            </w:r>
                            <w:proofErr w:type="spellEnd"/>
                          </w:p>
                          <w:p w14:paraId="09383DD5" w14:textId="77777777" w:rsidR="00C173A9" w:rsidRPr="00C173A9" w:rsidRDefault="00C173A9" w:rsidP="00C173A9">
                            <w:pPr>
                              <w:spacing w:before="0" w:after="0" w:line="240" w:lineRule="auto"/>
                              <w:ind w:left="-180" w:right="-164"/>
                              <w:jc w:val="center"/>
                              <w:rPr>
                                <w:b/>
                                <w:sz w:val="8"/>
                              </w:rPr>
                            </w:pPr>
                          </w:p>
                          <w:p w14:paraId="4DA8B9B1" w14:textId="71254984" w:rsidR="00C173A9" w:rsidRPr="00C173A9" w:rsidRDefault="00C173A9" w:rsidP="00C173A9">
                            <w:pPr>
                              <w:spacing w:before="0" w:after="0" w:line="240" w:lineRule="auto"/>
                              <w:ind w:left="-180" w:right="-164"/>
                              <w:jc w:val="center"/>
                              <w:rPr>
                                <w:b/>
                                <w:sz w:val="28"/>
                              </w:rPr>
                            </w:pPr>
                            <w:r>
                              <w:rPr>
                                <w:noProof/>
                              </w:rPr>
                              <w:drawing>
                                <wp:inline distT="0" distB="0" distL="0" distR="0" wp14:anchorId="3E824E48" wp14:editId="15E22EE7">
                                  <wp:extent cx="276447" cy="265814"/>
                                  <wp:effectExtent l="0" t="0" r="0" b="1270"/>
                                  <wp:docPr id="3" name="image1.jpg"/>
                                  <wp:cNvGraphicFramePr/>
                                  <a:graphic xmlns:a="http://schemas.openxmlformats.org/drawingml/2006/main">
                                    <a:graphicData uri="http://schemas.openxmlformats.org/drawingml/2006/picture">
                                      <pic:pic xmlns:pic="http://schemas.openxmlformats.org/drawingml/2006/picture">
                                        <pic:nvPicPr>
                                          <pic:cNvPr id="25" name="image1.jpg"/>
                                          <pic:cNvPicPr/>
                                        </pic:nvPicPr>
                                        <pic:blipFill>
                                          <a:blip r:embed="rId14"/>
                                          <a:srcRect/>
                                          <a:stretch>
                                            <a:fillRect/>
                                          </a:stretch>
                                        </pic:blipFill>
                                        <pic:spPr>
                                          <a:xfrm>
                                            <a:off x="0" y="0"/>
                                            <a:ext cx="284575" cy="273629"/>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F97C" id="Text Box 46" o:spid="_x0000_s1028" type="#_x0000_t202" style="position:absolute;left:0;text-align:left;margin-left:324.85pt;margin-top:1.6pt;width:46.05pt;height:6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" fillcolor="white [3201]" strokecolor="#fc0 [3204]" strokeweight=".5pt">
                <v:stroke dashstyle="dash"/>
                <v:textbox>
                  <w:txbxContent>
                    <w:p w14:paraId="5019CF73" w14:textId="77777777" w:rsidR="00C173A9" w:rsidRDefault="00C173A9" w:rsidP="00C173A9">
                      <w:pPr>
                        <w:spacing w:before="0" w:after="0" w:line="240" w:lineRule="auto"/>
                        <w:ind w:left="-180" w:right="-164"/>
                        <w:jc w:val="center"/>
                        <w:rPr>
                          <w:b/>
                          <w:sz w:val="24"/>
                        </w:rPr>
                      </w:pPr>
                      <w:r w:rsidRPr="00C173A9">
                        <w:rPr>
                          <w:b/>
                          <w:sz w:val="24"/>
                        </w:rPr>
                        <w:t xml:space="preserve">Sodium </w:t>
                      </w:r>
                      <w:proofErr w:type="spellStart"/>
                      <w:r w:rsidRPr="00C173A9">
                        <w:rPr>
                          <w:b/>
                          <w:sz w:val="24"/>
                        </w:rPr>
                        <w:t>Azide</w:t>
                      </w:r>
                      <w:proofErr w:type="spellEnd"/>
                    </w:p>
                    <w:p w14:paraId="09383DD5" w14:textId="77777777" w:rsidR="00C173A9" w:rsidRPr="00C173A9" w:rsidRDefault="00C173A9" w:rsidP="00C173A9">
                      <w:pPr>
                        <w:spacing w:before="0" w:after="0" w:line="240" w:lineRule="auto"/>
                        <w:ind w:left="-180" w:right="-164"/>
                        <w:jc w:val="center"/>
                        <w:rPr>
                          <w:b/>
                          <w:sz w:val="8"/>
                        </w:rPr>
                      </w:pPr>
                    </w:p>
                    <w:p w14:paraId="4DA8B9B1" w14:textId="71254984" w:rsidR="00C173A9" w:rsidRPr="00C173A9" w:rsidRDefault="00C173A9" w:rsidP="00C173A9">
                      <w:pPr>
                        <w:spacing w:before="0" w:after="0" w:line="240" w:lineRule="auto"/>
                        <w:ind w:left="-180" w:right="-164"/>
                        <w:jc w:val="center"/>
                        <w:rPr>
                          <w:b/>
                          <w:sz w:val="28"/>
                        </w:rPr>
                      </w:pPr>
                      <w:r>
                        <w:rPr>
                          <w:noProof/>
                        </w:rPr>
                        <w:drawing>
                          <wp:inline distT="0" distB="0" distL="0" distR="0" wp14:anchorId="3E824E48" wp14:editId="15E22EE7">
                            <wp:extent cx="276447" cy="265814"/>
                            <wp:effectExtent l="0" t="0" r="0" b="1270"/>
                            <wp:docPr id="3" name="image1.jpg"/>
                            <wp:cNvGraphicFramePr/>
                            <a:graphic xmlns:a="http://schemas.openxmlformats.org/drawingml/2006/main">
                              <a:graphicData uri="http://schemas.openxmlformats.org/drawingml/2006/picture">
                                <pic:pic xmlns:pic="http://schemas.openxmlformats.org/drawingml/2006/picture">
                                  <pic:nvPicPr>
                                    <pic:cNvPr id="25" name="image1.jpg"/>
                                    <pic:cNvPicPr/>
                                  </pic:nvPicPr>
                                  <pic:blipFill>
                                    <a:blip r:embed="rId14"/>
                                    <a:srcRect/>
                                    <a:stretch>
                                      <a:fillRect/>
                                    </a:stretch>
                                  </pic:blipFill>
                                  <pic:spPr>
                                    <a:xfrm>
                                      <a:off x="0" y="0"/>
                                      <a:ext cx="284575" cy="273629"/>
                                    </a:xfrm>
                                    <a:prstGeom prst="rect">
                                      <a:avLst/>
                                    </a:prstGeom>
                                    <a:ln/>
                                  </pic:spPr>
                                </pic:pic>
                              </a:graphicData>
                            </a:graphic>
                          </wp:inline>
                        </w:drawing>
                      </w:r>
                    </w:p>
                  </w:txbxContent>
                </v:textbox>
              </v:shape>
            </w:pict>
          </mc:Fallback>
        </mc:AlternateContent>
      </w:r>
      <w:r w:rsidR="0087150D">
        <w:rPr>
          <w:noProof/>
        </w:rPr>
        <mc:AlternateContent>
          <mc:Choice Requires="wps">
            <w:drawing>
              <wp:anchor distT="0" distB="0" distL="114300" distR="114300" simplePos="0" relativeHeight="251725824" behindDoc="0" locked="0" layoutInCell="1" allowOverlap="1" wp14:anchorId="3CA48CC7" wp14:editId="680936D9">
                <wp:simplePos x="0" y="0"/>
                <wp:positionH relativeFrom="column">
                  <wp:posOffset>3072292</wp:posOffset>
                </wp:positionH>
                <wp:positionV relativeFrom="paragraph">
                  <wp:posOffset>9687</wp:posOffset>
                </wp:positionV>
                <wp:extent cx="584791" cy="712381"/>
                <wp:effectExtent l="0" t="0" r="25400" b="12065"/>
                <wp:wrapNone/>
                <wp:docPr id="45" name="Text Box 45"/>
                <wp:cNvGraphicFramePr/>
                <a:graphic xmlns:a="http://schemas.openxmlformats.org/drawingml/2006/main">
                  <a:graphicData uri="http://schemas.microsoft.com/office/word/2010/wordprocessingShape">
                    <wps:wsp>
                      <wps:cNvSpPr txBox="1"/>
                      <wps:spPr>
                        <a:xfrm>
                          <a:off x="0" y="0"/>
                          <a:ext cx="584791" cy="712381"/>
                        </a:xfrm>
                        <a:prstGeom prst="rect">
                          <a:avLst/>
                        </a:prstGeom>
                        <a:solidFill>
                          <a:schemeClr val="lt1"/>
                        </a:solidFill>
                        <a:ln w="6350">
                          <a:solidFill>
                            <a:schemeClr val="accent1"/>
                          </a:solidFill>
                          <a:prstDash val="dash"/>
                        </a:ln>
                      </wps:spPr>
                      <wps:txbx>
                        <w:txbxContent>
                          <w:p w14:paraId="162990EB" w14:textId="21403A98" w:rsidR="0087150D" w:rsidRDefault="0087150D" w:rsidP="0087150D">
                            <w:pPr>
                              <w:spacing w:before="0" w:after="0" w:line="240" w:lineRule="auto"/>
                              <w:ind w:left="-180" w:right="-164"/>
                              <w:jc w:val="center"/>
                              <w:rPr>
                                <w:b/>
                                <w:sz w:val="24"/>
                              </w:rPr>
                            </w:pPr>
                            <w:r w:rsidRPr="00C173A9">
                              <w:rPr>
                                <w:b/>
                                <w:sz w:val="24"/>
                              </w:rPr>
                              <w:t xml:space="preserve">Sodium </w:t>
                            </w:r>
                            <w:proofErr w:type="spellStart"/>
                            <w:r w:rsidRPr="00C173A9">
                              <w:rPr>
                                <w:b/>
                                <w:sz w:val="24"/>
                              </w:rPr>
                              <w:t>Azide</w:t>
                            </w:r>
                            <w:proofErr w:type="spellEnd"/>
                          </w:p>
                          <w:p w14:paraId="3814AF50" w14:textId="77777777" w:rsidR="00C173A9" w:rsidRPr="00C173A9" w:rsidRDefault="00C173A9" w:rsidP="0087150D">
                            <w:pPr>
                              <w:spacing w:before="0" w:after="0" w:line="240" w:lineRule="auto"/>
                              <w:ind w:left="-180" w:right="-164"/>
                              <w:jc w:val="center"/>
                              <w:rPr>
                                <w:b/>
                                <w:sz w:val="8"/>
                              </w:rPr>
                            </w:pPr>
                          </w:p>
                          <w:p w14:paraId="43E203F6" w14:textId="2D685249" w:rsidR="0087150D" w:rsidRPr="00C173A9" w:rsidRDefault="0087150D" w:rsidP="0087150D">
                            <w:pPr>
                              <w:spacing w:before="0" w:after="0" w:line="240" w:lineRule="auto"/>
                              <w:ind w:left="-180" w:right="-164"/>
                              <w:jc w:val="center"/>
                              <w:rPr>
                                <w:b/>
                                <w:sz w:val="28"/>
                              </w:rPr>
                            </w:pPr>
                            <w:r w:rsidRPr="00C173A9">
                              <w:rPr>
                                <w:b/>
                                <w:sz w:val="24"/>
                              </w:rPr>
                              <w:t>Toxic!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8CC7" id="Text Box 45" o:spid="_x0000_s1029" type="#_x0000_t202" style="position:absolute;left:0;text-align:left;margin-left:241.9pt;margin-top:.75pt;width:46.05pt;height:5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" fillcolor="white [3201]" strokecolor="#fc0 [3204]" strokeweight=".5pt">
                <v:stroke dashstyle="dash"/>
                <v:textbox>
                  <w:txbxContent>
                    <w:p w14:paraId="162990EB" w14:textId="21403A98" w:rsidR="0087150D" w:rsidRDefault="0087150D" w:rsidP="0087150D">
                      <w:pPr>
                        <w:spacing w:before="0" w:after="0" w:line="240" w:lineRule="auto"/>
                        <w:ind w:left="-180" w:right="-164"/>
                        <w:jc w:val="center"/>
                        <w:rPr>
                          <w:b/>
                          <w:sz w:val="24"/>
                        </w:rPr>
                      </w:pPr>
                      <w:r w:rsidRPr="00C173A9">
                        <w:rPr>
                          <w:b/>
                          <w:sz w:val="24"/>
                        </w:rPr>
                        <w:t xml:space="preserve">Sodium </w:t>
                      </w:r>
                      <w:proofErr w:type="spellStart"/>
                      <w:r w:rsidRPr="00C173A9">
                        <w:rPr>
                          <w:b/>
                          <w:sz w:val="24"/>
                        </w:rPr>
                        <w:t>Azide</w:t>
                      </w:r>
                      <w:proofErr w:type="spellEnd"/>
                    </w:p>
                    <w:p w14:paraId="3814AF50" w14:textId="77777777" w:rsidR="00C173A9" w:rsidRPr="00C173A9" w:rsidRDefault="00C173A9" w:rsidP="0087150D">
                      <w:pPr>
                        <w:spacing w:before="0" w:after="0" w:line="240" w:lineRule="auto"/>
                        <w:ind w:left="-180" w:right="-164"/>
                        <w:jc w:val="center"/>
                        <w:rPr>
                          <w:b/>
                          <w:sz w:val="8"/>
                        </w:rPr>
                      </w:pPr>
                    </w:p>
                    <w:p w14:paraId="43E203F6" w14:textId="2D685249" w:rsidR="0087150D" w:rsidRPr="00C173A9" w:rsidRDefault="0087150D" w:rsidP="0087150D">
                      <w:pPr>
                        <w:spacing w:before="0" w:after="0" w:line="240" w:lineRule="auto"/>
                        <w:ind w:left="-180" w:right="-164"/>
                        <w:jc w:val="center"/>
                        <w:rPr>
                          <w:b/>
                          <w:sz w:val="28"/>
                        </w:rPr>
                      </w:pPr>
                      <w:r w:rsidRPr="00C173A9">
                        <w:rPr>
                          <w:b/>
                          <w:sz w:val="24"/>
                        </w:rPr>
                        <w:t>Toxic!</w:t>
                      </w:r>
                    </w:p>
                  </w:txbxContent>
                </v:textbox>
              </v:shape>
            </w:pict>
          </mc:Fallback>
        </mc:AlternateContent>
      </w:r>
      <w:r w:rsidR="0087150D">
        <w:rPr>
          <w:b/>
          <w:color w:val="000000"/>
          <w:sz w:val="24"/>
          <w:szCs w:val="28"/>
        </w:rPr>
        <w:t>Full c</w:t>
      </w:r>
      <w:r w:rsidR="00B21BFA">
        <w:rPr>
          <w:b/>
          <w:color w:val="000000"/>
          <w:sz w:val="24"/>
          <w:szCs w:val="28"/>
        </w:rPr>
        <w:t>hemical</w:t>
      </w:r>
      <w:r w:rsidR="00B21BFA">
        <w:rPr>
          <w:color w:val="000000"/>
          <w:sz w:val="24"/>
          <w:szCs w:val="28"/>
        </w:rPr>
        <w:t xml:space="preserve"> </w:t>
      </w:r>
      <w:r w:rsidR="00B21BFA">
        <w:rPr>
          <w:b/>
          <w:color w:val="000000"/>
          <w:sz w:val="24"/>
          <w:szCs w:val="28"/>
        </w:rPr>
        <w:t>name</w:t>
      </w:r>
      <w:r w:rsidR="00B21BFA" w:rsidRPr="0087150D">
        <w:rPr>
          <w:color w:val="000000"/>
          <w:sz w:val="24"/>
          <w:szCs w:val="28"/>
        </w:rPr>
        <w:t xml:space="preserve"> </w:t>
      </w:r>
      <w:r w:rsidR="00B21BFA">
        <w:rPr>
          <w:color w:val="000000"/>
          <w:sz w:val="24"/>
          <w:szCs w:val="28"/>
        </w:rPr>
        <w:t xml:space="preserve">and </w:t>
      </w:r>
      <w:r w:rsidR="00B21BFA">
        <w:rPr>
          <w:b/>
          <w:color w:val="000000"/>
          <w:sz w:val="24"/>
          <w:szCs w:val="28"/>
        </w:rPr>
        <w:t>hazards</w:t>
      </w:r>
    </w:p>
    <w:p w14:paraId="00000043" w14:textId="308CCA2F" w:rsidR="00410C13" w:rsidRDefault="00C173A9" w:rsidP="0087150D">
      <w:pPr>
        <w:numPr>
          <w:ilvl w:val="0"/>
          <w:numId w:val="19"/>
        </w:numPr>
        <w:spacing w:before="0" w:after="120" w:line="240" w:lineRule="auto"/>
        <w:ind w:left="446" w:right="3960"/>
        <w:rPr>
          <w:rFonts w:ascii="Noto Sans Symbols" w:eastAsia="Noto Sans Symbols" w:hAnsi="Noto Sans Symbols" w:cs="Noto Sans Symbols"/>
          <w:color w:val="000000"/>
        </w:rPr>
      </w:pPr>
      <w:r>
        <w:rPr>
          <w:noProof/>
        </w:rPr>
        <w:drawing>
          <wp:anchor distT="0" distB="0" distL="114300" distR="114300" simplePos="0" relativeHeight="251732992" behindDoc="0" locked="0" layoutInCell="1" allowOverlap="1" wp14:anchorId="695DEED8" wp14:editId="586A0D25">
            <wp:simplePos x="0" y="0"/>
            <wp:positionH relativeFrom="column">
              <wp:posOffset>5241246</wp:posOffset>
            </wp:positionH>
            <wp:positionV relativeFrom="paragraph">
              <wp:posOffset>342516</wp:posOffset>
            </wp:positionV>
            <wp:extent cx="350875" cy="35087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350875" cy="3508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0" locked="0" layoutInCell="1" hidden="0" allowOverlap="1" wp14:anchorId="6E3A2230" wp14:editId="70955C1A">
            <wp:simplePos x="0" y="0"/>
            <wp:positionH relativeFrom="column">
              <wp:posOffset>4273978</wp:posOffset>
            </wp:positionH>
            <wp:positionV relativeFrom="paragraph">
              <wp:posOffset>325844</wp:posOffset>
            </wp:positionV>
            <wp:extent cx="457200" cy="403225"/>
            <wp:effectExtent l="0" t="0" r="0" b="0"/>
            <wp:wrapNone/>
            <wp:docPr id="2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457200" cy="40322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726848" behindDoc="0" locked="0" layoutInCell="1" hidden="0" allowOverlap="1" wp14:anchorId="19B683FB" wp14:editId="2FAB5AC6">
            <wp:simplePos x="0" y="0"/>
            <wp:positionH relativeFrom="column">
              <wp:posOffset>3210073</wp:posOffset>
            </wp:positionH>
            <wp:positionV relativeFrom="paragraph">
              <wp:posOffset>304814</wp:posOffset>
            </wp:positionV>
            <wp:extent cx="457200" cy="428625"/>
            <wp:effectExtent l="0" t="0" r="0" b="9525"/>
            <wp:wrapNone/>
            <wp:docPr id="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457200" cy="428625"/>
                    </a:xfrm>
                    <a:prstGeom prst="rect">
                      <a:avLst/>
                    </a:prstGeom>
                    <a:ln/>
                  </pic:spPr>
                </pic:pic>
              </a:graphicData>
            </a:graphic>
          </wp:anchor>
        </w:drawing>
      </w:r>
      <w:r w:rsidR="008B2ACD">
        <w:rPr>
          <w:color w:val="000000"/>
          <w:sz w:val="24"/>
          <w:szCs w:val="24"/>
        </w:rPr>
        <w:t xml:space="preserve">Labels should be </w:t>
      </w:r>
      <w:r w:rsidR="008B2ACD">
        <w:rPr>
          <w:b/>
          <w:color w:val="000000"/>
          <w:sz w:val="24"/>
          <w:szCs w:val="24"/>
        </w:rPr>
        <w:t>legible</w:t>
      </w:r>
      <w:r w:rsidR="008B2ACD">
        <w:rPr>
          <w:color w:val="000000"/>
          <w:sz w:val="24"/>
          <w:szCs w:val="24"/>
        </w:rPr>
        <w:t xml:space="preserve"> and in </w:t>
      </w:r>
      <w:r w:rsidR="008B2ACD">
        <w:rPr>
          <w:b/>
          <w:color w:val="000000"/>
          <w:sz w:val="24"/>
          <w:szCs w:val="24"/>
        </w:rPr>
        <w:t>good condition</w:t>
      </w:r>
      <w:r w:rsidR="008B2ACD">
        <w:rPr>
          <w:color w:val="000000"/>
          <w:sz w:val="24"/>
          <w:szCs w:val="24"/>
        </w:rPr>
        <w:t>. </w:t>
      </w:r>
    </w:p>
    <w:p w14:paraId="0CE343D6" w14:textId="2849C163" w:rsidR="00BE40F6" w:rsidRPr="0087150D" w:rsidRDefault="008B2ACD" w:rsidP="0087150D">
      <w:pPr>
        <w:numPr>
          <w:ilvl w:val="0"/>
          <w:numId w:val="19"/>
        </w:numPr>
        <w:spacing w:before="0" w:after="120" w:line="240" w:lineRule="auto"/>
        <w:ind w:left="446" w:right="3960"/>
        <w:rPr>
          <w:rFonts w:ascii="Noto Sans Symbols" w:eastAsia="Noto Sans Symbols" w:hAnsi="Noto Sans Symbols" w:cs="Noto Sans Symbols"/>
          <w:color w:val="000000"/>
        </w:rPr>
      </w:pPr>
      <w:r>
        <w:rPr>
          <w:color w:val="000000"/>
          <w:sz w:val="24"/>
          <w:szCs w:val="24"/>
        </w:rPr>
        <w:t>Regularly check chemical stock to verify chemicals are labeled properly.</w:t>
      </w:r>
    </w:p>
    <w:p w14:paraId="00000045" w14:textId="77192C3B" w:rsidR="00410C13" w:rsidRPr="00C231B5" w:rsidRDefault="008B2ACD" w:rsidP="008D2DA0">
      <w:pPr>
        <w:pStyle w:val="Heading1"/>
        <w:spacing w:line="240" w:lineRule="auto"/>
        <w:rPr>
          <w:b/>
          <w:color w:val="auto"/>
          <w:sz w:val="24"/>
        </w:rPr>
      </w:pPr>
      <w:r w:rsidRPr="00C231B5">
        <w:rPr>
          <w:b/>
          <w:color w:val="auto"/>
          <w:sz w:val="24"/>
        </w:rPr>
        <w:t>Storage requirements</w:t>
      </w:r>
    </w:p>
    <w:p w14:paraId="00000046" w14:textId="232B3F13" w:rsidR="00410C13" w:rsidRDefault="00607D76" w:rsidP="008D2DA0">
      <w:pPr>
        <w:numPr>
          <w:ilvl w:val="0"/>
          <w:numId w:val="9"/>
        </w:numPr>
        <w:pBdr>
          <w:top w:val="nil"/>
          <w:left w:val="nil"/>
          <w:bottom w:val="nil"/>
          <w:right w:val="nil"/>
          <w:between w:val="nil"/>
        </w:pBdr>
        <w:spacing w:after="0" w:line="240" w:lineRule="auto"/>
        <w:ind w:left="450"/>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Store in </w:t>
      </w:r>
      <w:r w:rsidRPr="00607D76">
        <w:rPr>
          <w:rFonts w:asciiTheme="minorHAnsi" w:eastAsia="Arial" w:hAnsiTheme="minorHAnsi" w:cstheme="minorHAnsi"/>
          <w:b/>
          <w:color w:val="000000"/>
          <w:sz w:val="24"/>
          <w:szCs w:val="24"/>
        </w:rPr>
        <w:t>shatter-resistant</w:t>
      </w:r>
      <w:r w:rsidR="008B2ACD" w:rsidRPr="00607D76">
        <w:rPr>
          <w:rFonts w:asciiTheme="minorHAnsi" w:eastAsia="Arial" w:hAnsiTheme="minorHAnsi" w:cstheme="minorHAnsi"/>
          <w:b/>
          <w:sz w:val="24"/>
          <w:szCs w:val="24"/>
        </w:rPr>
        <w:t xml:space="preserve"> containers</w:t>
      </w:r>
      <w:r w:rsidR="008B2ACD" w:rsidRPr="005859FB">
        <w:rPr>
          <w:rFonts w:asciiTheme="minorHAnsi" w:eastAsia="Arial" w:hAnsiTheme="minorHAnsi" w:cstheme="minorHAnsi"/>
          <w:sz w:val="24"/>
          <w:szCs w:val="24"/>
        </w:rPr>
        <w:t xml:space="preserve"> in</w:t>
      </w:r>
      <w:r w:rsidR="008B2ACD" w:rsidRPr="005859FB">
        <w:rPr>
          <w:rFonts w:asciiTheme="minorHAnsi" w:eastAsia="Arial" w:hAnsiTheme="minorHAnsi" w:cstheme="minorHAnsi"/>
          <w:color w:val="000000"/>
          <w:sz w:val="24"/>
          <w:szCs w:val="24"/>
        </w:rPr>
        <w:t xml:space="preserve"> </w:t>
      </w:r>
      <w:r w:rsidR="008B2ACD" w:rsidRPr="00607D76">
        <w:rPr>
          <w:rFonts w:asciiTheme="minorHAnsi" w:eastAsia="Arial" w:hAnsiTheme="minorHAnsi" w:cstheme="minorHAnsi"/>
          <w:b/>
          <w:color w:val="000000"/>
          <w:sz w:val="24"/>
          <w:szCs w:val="24"/>
        </w:rPr>
        <w:t>secondary containment</w:t>
      </w:r>
      <w:r w:rsidR="008B2ACD" w:rsidRPr="005859FB">
        <w:rPr>
          <w:rFonts w:asciiTheme="minorHAnsi" w:eastAsia="Arial" w:hAnsiTheme="minorHAnsi" w:cstheme="minorHAnsi"/>
          <w:color w:val="000000"/>
          <w:sz w:val="24"/>
          <w:szCs w:val="24"/>
        </w:rPr>
        <w:t>.</w:t>
      </w:r>
    </w:p>
    <w:p w14:paraId="4D1F7C44" w14:textId="432CD683" w:rsidR="00607D76" w:rsidRPr="005859FB" w:rsidRDefault="00607D76" w:rsidP="00607D76">
      <w:pPr>
        <w:numPr>
          <w:ilvl w:val="0"/>
          <w:numId w:val="9"/>
        </w:numPr>
        <w:pBdr>
          <w:top w:val="nil"/>
          <w:left w:val="nil"/>
          <w:bottom w:val="nil"/>
          <w:right w:val="nil"/>
          <w:between w:val="nil"/>
        </w:pBdr>
        <w:spacing w:before="0" w:after="0" w:line="240" w:lineRule="auto"/>
        <w:ind w:left="450"/>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Keep containers </w:t>
      </w:r>
      <w:r w:rsidRPr="00607D76">
        <w:rPr>
          <w:rFonts w:asciiTheme="minorHAnsi" w:eastAsia="Arial" w:hAnsiTheme="minorHAnsi" w:cstheme="minorHAnsi"/>
          <w:b/>
          <w:color w:val="000000"/>
          <w:sz w:val="24"/>
          <w:szCs w:val="24"/>
        </w:rPr>
        <w:t>tightly closed</w:t>
      </w:r>
      <w:r>
        <w:rPr>
          <w:rFonts w:asciiTheme="minorHAnsi" w:eastAsia="Arial" w:hAnsiTheme="minorHAnsi" w:cstheme="minorHAnsi"/>
          <w:color w:val="000000"/>
          <w:sz w:val="24"/>
          <w:szCs w:val="24"/>
        </w:rPr>
        <w:t>.</w:t>
      </w:r>
    </w:p>
    <w:p w14:paraId="00000047" w14:textId="7A309F8F" w:rsidR="00410C13" w:rsidRPr="005859FB" w:rsidRDefault="00607D76" w:rsidP="008D2DA0">
      <w:pPr>
        <w:numPr>
          <w:ilvl w:val="0"/>
          <w:numId w:val="9"/>
        </w:numPr>
        <w:pBdr>
          <w:top w:val="nil"/>
          <w:left w:val="nil"/>
          <w:bottom w:val="nil"/>
          <w:right w:val="nil"/>
          <w:between w:val="nil"/>
        </w:pBdr>
        <w:spacing w:before="0" w:after="0" w:line="240" w:lineRule="auto"/>
        <w:ind w:left="450"/>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Store in a </w:t>
      </w:r>
      <w:r w:rsidRPr="00607D76">
        <w:rPr>
          <w:rFonts w:asciiTheme="minorHAnsi" w:eastAsia="Arial" w:hAnsiTheme="minorHAnsi" w:cstheme="minorHAnsi"/>
          <w:b/>
          <w:color w:val="000000"/>
          <w:sz w:val="24"/>
          <w:szCs w:val="24"/>
        </w:rPr>
        <w:t>well-ventilated</w:t>
      </w:r>
      <w:r>
        <w:rPr>
          <w:rFonts w:asciiTheme="minorHAnsi" w:eastAsia="Arial" w:hAnsiTheme="minorHAnsi" w:cstheme="minorHAnsi"/>
          <w:color w:val="000000"/>
          <w:sz w:val="24"/>
          <w:szCs w:val="24"/>
        </w:rPr>
        <w:t xml:space="preserve"> area</w:t>
      </w:r>
      <w:r w:rsidR="008B2ACD" w:rsidRPr="005859FB">
        <w:rPr>
          <w:rFonts w:asciiTheme="minorHAnsi" w:eastAsia="Arial" w:hAnsiTheme="minorHAnsi" w:cstheme="minorHAnsi"/>
          <w:color w:val="000000"/>
          <w:sz w:val="24"/>
          <w:szCs w:val="24"/>
        </w:rPr>
        <w:t>.</w:t>
      </w:r>
    </w:p>
    <w:p w14:paraId="00000048" w14:textId="52A183F4" w:rsidR="00410C13" w:rsidRDefault="008B2ACD" w:rsidP="008D2DA0">
      <w:pPr>
        <w:numPr>
          <w:ilvl w:val="0"/>
          <w:numId w:val="9"/>
        </w:numPr>
        <w:pBdr>
          <w:top w:val="nil"/>
          <w:left w:val="nil"/>
          <w:bottom w:val="nil"/>
          <w:right w:val="nil"/>
          <w:between w:val="nil"/>
        </w:pBdr>
        <w:spacing w:before="0" w:after="0" w:line="240" w:lineRule="auto"/>
        <w:ind w:left="450"/>
        <w:rPr>
          <w:rFonts w:asciiTheme="minorHAnsi" w:eastAsia="Arial" w:hAnsiTheme="minorHAnsi" w:cstheme="minorHAnsi"/>
          <w:color w:val="000000"/>
          <w:sz w:val="24"/>
          <w:szCs w:val="24"/>
        </w:rPr>
      </w:pPr>
      <w:r w:rsidRPr="00607D76">
        <w:rPr>
          <w:rFonts w:asciiTheme="minorHAnsi" w:eastAsia="Arial" w:hAnsiTheme="minorHAnsi" w:cstheme="minorHAnsi"/>
          <w:b/>
          <w:color w:val="000000"/>
          <w:sz w:val="24"/>
          <w:szCs w:val="24"/>
        </w:rPr>
        <w:t>Do not store</w:t>
      </w:r>
      <w:r w:rsidR="00607D76" w:rsidRPr="00607D76">
        <w:rPr>
          <w:rFonts w:asciiTheme="minorHAnsi" w:eastAsia="Arial" w:hAnsiTheme="minorHAnsi" w:cstheme="minorHAnsi"/>
          <w:b/>
          <w:color w:val="000000"/>
          <w:sz w:val="24"/>
          <w:szCs w:val="24"/>
        </w:rPr>
        <w:t xml:space="preserve"> with incompatible</w:t>
      </w:r>
      <w:r w:rsidRPr="00607D76">
        <w:rPr>
          <w:rFonts w:asciiTheme="minorHAnsi" w:eastAsia="Arial" w:hAnsiTheme="minorHAnsi" w:cstheme="minorHAnsi"/>
          <w:b/>
          <w:color w:val="000000"/>
          <w:sz w:val="24"/>
          <w:szCs w:val="24"/>
        </w:rPr>
        <w:t xml:space="preserve"> chemicals</w:t>
      </w:r>
      <w:r w:rsidRPr="005859FB">
        <w:rPr>
          <w:rFonts w:asciiTheme="minorHAnsi" w:eastAsia="Arial" w:hAnsiTheme="minorHAnsi" w:cstheme="minorHAnsi"/>
          <w:color w:val="000000"/>
          <w:sz w:val="24"/>
          <w:szCs w:val="24"/>
        </w:rPr>
        <w:t xml:space="preserve">. </w:t>
      </w:r>
      <w:r w:rsidRPr="005859FB">
        <w:rPr>
          <w:rFonts w:asciiTheme="minorHAnsi" w:eastAsia="Arial" w:hAnsiTheme="minorHAnsi" w:cstheme="minorHAnsi"/>
          <w:b/>
          <w:color w:val="000000"/>
          <w:sz w:val="24"/>
          <w:szCs w:val="24"/>
        </w:rPr>
        <w:t xml:space="preserve">Ex. </w:t>
      </w:r>
      <w:r w:rsidRPr="005859FB">
        <w:rPr>
          <w:rFonts w:asciiTheme="minorHAnsi" w:eastAsia="Arial" w:hAnsiTheme="minorHAnsi" w:cstheme="minorHAnsi"/>
          <w:color w:val="000000"/>
          <w:sz w:val="24"/>
          <w:szCs w:val="24"/>
        </w:rPr>
        <w:t>Bleach + Vinegar = Chlorine gas</w:t>
      </w:r>
    </w:p>
    <w:p w14:paraId="19501962" w14:textId="77777777" w:rsidR="00661EDE" w:rsidRDefault="00661EDE" w:rsidP="00661EDE">
      <w:pPr>
        <w:pBdr>
          <w:top w:val="nil"/>
          <w:left w:val="nil"/>
          <w:bottom w:val="nil"/>
          <w:right w:val="nil"/>
          <w:between w:val="nil"/>
        </w:pBdr>
        <w:spacing w:before="0" w:after="0" w:line="240" w:lineRule="auto"/>
        <w:ind w:left="450"/>
        <w:rPr>
          <w:rFonts w:asciiTheme="minorHAnsi" w:eastAsia="Arial" w:hAnsiTheme="minorHAnsi" w:cstheme="minorHAnsi"/>
          <w:color w:val="000000"/>
          <w:sz w:val="24"/>
          <w:szCs w:val="24"/>
        </w:rPr>
      </w:pPr>
    </w:p>
    <w:sdt>
      <w:sdtPr>
        <w:rPr>
          <w:rStyle w:val="Style43"/>
        </w:rPr>
        <w:id w:val="1590580111"/>
        <w:placeholder>
          <w:docPart w:val="B6643C0D803F4AA4A60EB44547A9DD71"/>
        </w:placeholder>
        <w:showingPlcHdr/>
      </w:sdtPr>
      <w:sdtEndPr>
        <w:rPr>
          <w:rStyle w:val="DefaultParagraphFont"/>
          <w:rFonts w:ascii="Calibri" w:eastAsia="Arial" w:hAnsi="Calibri" w:cstheme="minorHAnsi"/>
          <w:sz w:val="24"/>
          <w:szCs w:val="24"/>
        </w:rPr>
      </w:sdtEndPr>
      <w:sdtContent>
        <w:p w14:paraId="2A1AEA2B" w14:textId="77777777" w:rsidR="00004028" w:rsidRPr="0070696C" w:rsidRDefault="00004028" w:rsidP="002F1ACB">
          <w:r w:rsidRPr="002F1ACB">
            <w:rPr>
              <w:i/>
              <w:iCs/>
              <w:color w:val="C00000"/>
              <w:sz w:val="22"/>
              <w:szCs w:val="22"/>
            </w:rPr>
            <w:t>Note any special storage requirements for this chemical here.</w:t>
          </w:r>
        </w:p>
        <w:p w14:paraId="076DE6FA" w14:textId="659634BB" w:rsidR="00A1736F" w:rsidRPr="00966100" w:rsidRDefault="009A01B0" w:rsidP="00004028">
          <w:pPr>
            <w:rPr>
              <w:rFonts w:eastAsia="Arial" w:cstheme="minorHAnsi"/>
              <w:sz w:val="24"/>
              <w:szCs w:val="24"/>
            </w:rPr>
          </w:pPr>
        </w:p>
      </w:sdtContent>
    </w:sdt>
    <w:p w14:paraId="0000004A" w14:textId="0D942576" w:rsidR="00410C13" w:rsidRPr="00C231B5" w:rsidRDefault="008B2ACD" w:rsidP="008D2DA0">
      <w:pPr>
        <w:pStyle w:val="Heading1"/>
        <w:spacing w:line="240" w:lineRule="auto"/>
        <w:rPr>
          <w:rFonts w:ascii="Arial" w:eastAsia="Arial" w:hAnsi="Arial" w:cs="Arial"/>
          <w:b/>
          <w:color w:val="auto"/>
          <w:sz w:val="28"/>
          <w:szCs w:val="24"/>
        </w:rPr>
      </w:pPr>
      <w:r w:rsidRPr="00C231B5">
        <w:rPr>
          <w:b/>
          <w:color w:val="auto"/>
          <w:sz w:val="24"/>
        </w:rPr>
        <w:lastRenderedPageBreak/>
        <w:t>waste disposal</w:t>
      </w:r>
    </w:p>
    <w:p w14:paraId="45525507" w14:textId="22C85076" w:rsidR="00607D76" w:rsidRDefault="00607D76" w:rsidP="00607D76">
      <w:pPr>
        <w:numPr>
          <w:ilvl w:val="0"/>
          <w:numId w:val="20"/>
        </w:numPr>
        <w:spacing w:before="0" w:after="0" w:line="240" w:lineRule="auto"/>
        <w:ind w:left="450" w:right="2340"/>
        <w:rPr>
          <w:rFonts w:asciiTheme="minorHAnsi" w:eastAsia="Arial" w:hAnsiTheme="minorHAnsi" w:cstheme="minorHAnsi"/>
          <w:color w:val="000000"/>
          <w:sz w:val="24"/>
          <w:szCs w:val="24"/>
        </w:rPr>
      </w:pPr>
      <w:r>
        <w:rPr>
          <w:noProof/>
        </w:rPr>
        <w:drawing>
          <wp:anchor distT="0" distB="0" distL="114300" distR="114300" simplePos="0" relativeHeight="251735040" behindDoc="0" locked="0" layoutInCell="1" allowOverlap="1" wp14:anchorId="70AFFFBF" wp14:editId="34606D91">
            <wp:simplePos x="0" y="0"/>
            <wp:positionH relativeFrom="column">
              <wp:posOffset>4411980</wp:posOffset>
            </wp:positionH>
            <wp:positionV relativeFrom="paragraph">
              <wp:posOffset>21782</wp:posOffset>
            </wp:positionV>
            <wp:extent cx="1400925" cy="1117354"/>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00925" cy="1117354"/>
                    </a:xfrm>
                    <a:prstGeom prst="rect">
                      <a:avLst/>
                    </a:prstGeom>
                  </pic:spPr>
                </pic:pic>
              </a:graphicData>
            </a:graphic>
            <wp14:sizeRelH relativeFrom="margin">
              <wp14:pctWidth>0</wp14:pctWidth>
            </wp14:sizeRelH>
            <wp14:sizeRelV relativeFrom="margin">
              <wp14:pctHeight>0</wp14:pctHeight>
            </wp14:sizeRelV>
          </wp:anchor>
        </w:drawing>
      </w:r>
      <w:r w:rsidRPr="002E1A80">
        <w:rPr>
          <w:rFonts w:asciiTheme="minorHAnsi" w:eastAsia="Arial" w:hAnsiTheme="minorHAnsi" w:cstheme="minorHAnsi"/>
          <w:color w:val="000000"/>
          <w:sz w:val="24"/>
          <w:szCs w:val="24"/>
        </w:rPr>
        <w:t xml:space="preserve">Do </w:t>
      </w:r>
      <w:r w:rsidRPr="006B7ECD">
        <w:rPr>
          <w:rFonts w:asciiTheme="minorHAnsi" w:eastAsia="Arial" w:hAnsiTheme="minorHAnsi" w:cstheme="minorHAnsi"/>
          <w:b/>
          <w:color w:val="000000"/>
          <w:sz w:val="24"/>
          <w:szCs w:val="24"/>
        </w:rPr>
        <w:t>not</w:t>
      </w:r>
      <w:r w:rsidRPr="002E1A80">
        <w:rPr>
          <w:rFonts w:asciiTheme="minorHAnsi" w:eastAsia="Arial" w:hAnsiTheme="minorHAnsi" w:cstheme="minorHAnsi"/>
          <w:color w:val="000000"/>
          <w:sz w:val="24"/>
          <w:szCs w:val="24"/>
        </w:rPr>
        <w:t xml:space="preserve"> </w:t>
      </w:r>
      <w:r>
        <w:rPr>
          <w:rFonts w:asciiTheme="minorHAnsi" w:eastAsia="Arial" w:hAnsiTheme="minorHAnsi" w:cstheme="minorHAnsi"/>
          <w:color w:val="000000"/>
          <w:sz w:val="24"/>
          <w:szCs w:val="24"/>
        </w:rPr>
        <w:t>dispose of toxic chemicals</w:t>
      </w:r>
      <w:r w:rsidRPr="002E1A80">
        <w:rPr>
          <w:rFonts w:asciiTheme="minorHAnsi" w:eastAsia="Arial" w:hAnsiTheme="minorHAnsi" w:cstheme="minorHAnsi"/>
          <w:color w:val="000000"/>
          <w:sz w:val="24"/>
          <w:szCs w:val="24"/>
        </w:rPr>
        <w:t xml:space="preserve"> </w:t>
      </w:r>
      <w:r w:rsidRPr="006B7ECD">
        <w:rPr>
          <w:rFonts w:asciiTheme="minorHAnsi" w:eastAsia="Arial" w:hAnsiTheme="minorHAnsi" w:cstheme="minorHAnsi"/>
          <w:b/>
          <w:color w:val="000000"/>
          <w:sz w:val="24"/>
          <w:szCs w:val="24"/>
        </w:rPr>
        <w:t>down a sink drain</w:t>
      </w:r>
      <w:r w:rsidRPr="002E1A80">
        <w:rPr>
          <w:rFonts w:asciiTheme="minorHAnsi" w:eastAsia="Arial" w:hAnsiTheme="minorHAnsi" w:cstheme="minorHAnsi"/>
          <w:color w:val="000000"/>
          <w:sz w:val="24"/>
          <w:szCs w:val="24"/>
        </w:rPr>
        <w:t>.</w:t>
      </w:r>
    </w:p>
    <w:p w14:paraId="0294B6E7" w14:textId="77777777" w:rsidR="00607D76" w:rsidRPr="002E1A80" w:rsidRDefault="00607D76" w:rsidP="00607D76">
      <w:pPr>
        <w:numPr>
          <w:ilvl w:val="0"/>
          <w:numId w:val="20"/>
        </w:numPr>
        <w:spacing w:before="0" w:after="0" w:line="240" w:lineRule="auto"/>
        <w:ind w:left="450" w:right="2340"/>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 xml:space="preserve">Keep containers </w:t>
      </w:r>
      <w:r w:rsidRPr="006B7ECD">
        <w:rPr>
          <w:rFonts w:asciiTheme="minorHAnsi" w:eastAsia="Arial" w:hAnsiTheme="minorHAnsi" w:cstheme="minorHAnsi"/>
          <w:b/>
          <w:color w:val="000000"/>
          <w:sz w:val="24"/>
          <w:szCs w:val="24"/>
        </w:rPr>
        <w:t>capped tightly</w:t>
      </w:r>
      <w:r>
        <w:rPr>
          <w:rFonts w:asciiTheme="minorHAnsi" w:eastAsia="Arial" w:hAnsiTheme="minorHAnsi" w:cstheme="minorHAnsi"/>
          <w:color w:val="000000"/>
          <w:sz w:val="24"/>
          <w:szCs w:val="24"/>
        </w:rPr>
        <w:t xml:space="preserve"> and use </w:t>
      </w:r>
      <w:r w:rsidRPr="006B7ECD">
        <w:rPr>
          <w:rFonts w:asciiTheme="minorHAnsi" w:eastAsia="Arial" w:hAnsiTheme="minorHAnsi" w:cstheme="minorHAnsi"/>
          <w:b/>
          <w:color w:val="000000"/>
          <w:sz w:val="24"/>
          <w:szCs w:val="24"/>
        </w:rPr>
        <w:t>secondary containment</w:t>
      </w:r>
      <w:r>
        <w:rPr>
          <w:rFonts w:asciiTheme="minorHAnsi" w:eastAsia="Arial" w:hAnsiTheme="minorHAnsi" w:cstheme="minorHAnsi"/>
          <w:color w:val="000000"/>
          <w:sz w:val="24"/>
          <w:szCs w:val="24"/>
        </w:rPr>
        <w:t>.</w:t>
      </w:r>
      <w:r w:rsidRPr="006B7ECD">
        <w:rPr>
          <w:noProof/>
        </w:rPr>
        <w:t xml:space="preserve"> </w:t>
      </w:r>
    </w:p>
    <w:p w14:paraId="1E3968BA" w14:textId="79C3909C" w:rsidR="00607D76" w:rsidRPr="002E1A80" w:rsidRDefault="00607D76" w:rsidP="00607D76">
      <w:pPr>
        <w:numPr>
          <w:ilvl w:val="0"/>
          <w:numId w:val="20"/>
        </w:numPr>
        <w:spacing w:before="0" w:after="0" w:line="240" w:lineRule="auto"/>
        <w:ind w:left="450" w:right="2340"/>
        <w:rPr>
          <w:rFonts w:asciiTheme="minorHAnsi" w:eastAsia="Arial" w:hAnsiTheme="minorHAnsi" w:cstheme="minorHAnsi"/>
          <w:color w:val="000000"/>
          <w:sz w:val="24"/>
          <w:szCs w:val="24"/>
        </w:rPr>
      </w:pPr>
      <w:r w:rsidRPr="002E1A80">
        <w:rPr>
          <w:rFonts w:asciiTheme="minorHAnsi" w:eastAsia="Arial" w:hAnsiTheme="minorHAnsi" w:cstheme="minorHAnsi"/>
          <w:color w:val="000000"/>
          <w:sz w:val="24"/>
          <w:szCs w:val="24"/>
        </w:rPr>
        <w:t xml:space="preserve">Separate waste by hazard class and compatibility. </w:t>
      </w:r>
    </w:p>
    <w:p w14:paraId="53A81773" w14:textId="7C95B0C7" w:rsidR="00586C07" w:rsidRDefault="00607D76" w:rsidP="00607D76">
      <w:pPr>
        <w:numPr>
          <w:ilvl w:val="0"/>
          <w:numId w:val="20"/>
        </w:numPr>
        <w:spacing w:before="0" w:after="0" w:line="240" w:lineRule="auto"/>
        <w:ind w:left="450" w:right="2340"/>
        <w:rPr>
          <w:rFonts w:asciiTheme="minorHAnsi" w:eastAsia="Arial" w:hAnsiTheme="minorHAnsi" w:cstheme="minorHAnsi"/>
          <w:color w:val="000000"/>
          <w:sz w:val="24"/>
          <w:szCs w:val="24"/>
        </w:rPr>
      </w:pPr>
      <w:r w:rsidRPr="002E1A80">
        <w:rPr>
          <w:rFonts w:asciiTheme="minorHAnsi" w:eastAsia="Arial" w:hAnsiTheme="minorHAnsi" w:cstheme="minorHAnsi"/>
          <w:color w:val="000000"/>
          <w:sz w:val="24"/>
          <w:szCs w:val="24"/>
        </w:rPr>
        <w:t xml:space="preserve">Label with an </w:t>
      </w:r>
      <w:r w:rsidRPr="006B7ECD">
        <w:rPr>
          <w:rFonts w:asciiTheme="minorHAnsi" w:eastAsia="Arial" w:hAnsiTheme="minorHAnsi" w:cstheme="minorHAnsi"/>
          <w:b/>
          <w:color w:val="000000"/>
          <w:sz w:val="24"/>
          <w:szCs w:val="24"/>
        </w:rPr>
        <w:t>Appalachian state hazardous waste label</w:t>
      </w:r>
      <w:r w:rsidRPr="002E1A80">
        <w:rPr>
          <w:rFonts w:asciiTheme="minorHAnsi" w:eastAsia="Arial" w:hAnsiTheme="minorHAnsi" w:cstheme="minorHAnsi"/>
          <w:color w:val="000000"/>
          <w:sz w:val="24"/>
          <w:szCs w:val="24"/>
        </w:rPr>
        <w:t xml:space="preserve"> (found </w:t>
      </w:r>
      <w:hyperlink r:id="rId18">
        <w:r>
          <w:rPr>
            <w:rFonts w:asciiTheme="minorHAnsi" w:eastAsia="Arial" w:hAnsiTheme="minorHAnsi" w:cstheme="minorHAnsi"/>
            <w:color w:val="0563C1"/>
            <w:sz w:val="24"/>
            <w:szCs w:val="24"/>
            <w:u w:val="single"/>
          </w:rPr>
          <w:t>here</w:t>
        </w:r>
      </w:hyperlink>
      <w:r w:rsidRPr="002E1A80">
        <w:rPr>
          <w:rFonts w:asciiTheme="minorHAnsi" w:eastAsia="Arial" w:hAnsiTheme="minorHAnsi" w:cstheme="minorHAnsi"/>
          <w:color w:val="000000"/>
          <w:sz w:val="24"/>
          <w:szCs w:val="24"/>
        </w:rPr>
        <w:t>) prior to pick up.</w:t>
      </w:r>
    </w:p>
    <w:p w14:paraId="15ABB3AA" w14:textId="77777777" w:rsidR="00586C07" w:rsidRPr="002E1A80" w:rsidRDefault="00586C07" w:rsidP="00586C07">
      <w:pPr>
        <w:spacing w:before="0" w:after="0" w:line="240" w:lineRule="auto"/>
        <w:ind w:left="450" w:right="2340"/>
        <w:rPr>
          <w:rFonts w:asciiTheme="minorHAnsi" w:eastAsia="Arial" w:hAnsiTheme="minorHAnsi" w:cstheme="minorHAnsi"/>
          <w:color w:val="000000"/>
          <w:sz w:val="24"/>
          <w:szCs w:val="24"/>
        </w:rPr>
      </w:pPr>
    </w:p>
    <w:tbl>
      <w:tblPr>
        <w:tblStyle w:val="GridTable3-Accent1"/>
        <w:tblW w:w="9355" w:type="dxa"/>
        <w:tblInd w:w="10" w:type="dxa"/>
        <w:tblLayout w:type="fixed"/>
        <w:tblLook w:val="04A0" w:firstRow="1" w:lastRow="0" w:firstColumn="1" w:lastColumn="0" w:noHBand="0" w:noVBand="1"/>
      </w:tblPr>
      <w:tblGrid>
        <w:gridCol w:w="2150"/>
        <w:gridCol w:w="7205"/>
      </w:tblGrid>
      <w:tr w:rsidR="00586C07" w14:paraId="3D71F784" w14:textId="77777777" w:rsidTr="00586C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0" w:type="dxa"/>
          </w:tcPr>
          <w:p w14:paraId="72987050" w14:textId="77777777" w:rsidR="00586C07" w:rsidRDefault="00586C07" w:rsidP="00BA585F">
            <w:pPr>
              <w:rPr>
                <w:sz w:val="24"/>
                <w:szCs w:val="24"/>
              </w:rPr>
            </w:pPr>
            <w:r>
              <w:rPr>
                <w:sz w:val="24"/>
                <w:szCs w:val="24"/>
              </w:rPr>
              <w:t>Chemical-specific Waste Procedures:</w:t>
            </w:r>
          </w:p>
        </w:tc>
        <w:sdt>
          <w:sdtPr>
            <w:rPr>
              <w:rStyle w:val="Style23"/>
            </w:rPr>
            <w:id w:val="1168209431"/>
            <w:placeholder>
              <w:docPart w:val="6C2F3A131C2A4E24BC8ECCBD8C4D06D6"/>
            </w:placeholder>
            <w:showingPlcHdr/>
            <w15:color w:val="FFCC00"/>
          </w:sdtPr>
          <w:sdtEndPr>
            <w:rPr>
              <w:rStyle w:val="DefaultParagraphFont"/>
              <w:rFonts w:ascii="Arial" w:eastAsia="Arial" w:hAnsi="Arial" w:cs="Arial"/>
              <w:sz w:val="24"/>
              <w:szCs w:val="24"/>
            </w:rPr>
          </w:sdtEndPr>
          <w:sdtContent>
            <w:tc>
              <w:tcPr>
                <w:tcW w:w="7205" w:type="dxa"/>
              </w:tcPr>
              <w:p w14:paraId="5D19AF96" w14:textId="77777777" w:rsidR="00586C07" w:rsidRDefault="00586C07" w:rsidP="00BA585F">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966100">
                  <w:rPr>
                    <w:rStyle w:val="PlaceholderText"/>
                    <w:b w:val="0"/>
                    <w:bCs w:val="0"/>
                    <w:i/>
                    <w:iCs/>
                    <w:color w:val="C00000"/>
                    <w:sz w:val="22"/>
                    <w:szCs w:val="22"/>
                  </w:rPr>
                  <w:t>Describe container type, storage location, and any chemical compatibility considerations.</w:t>
                </w:r>
              </w:p>
            </w:tc>
          </w:sdtContent>
        </w:sdt>
      </w:tr>
    </w:tbl>
    <w:p w14:paraId="370ADAE9" w14:textId="77777777" w:rsidR="00607D76" w:rsidRPr="002E1A80" w:rsidRDefault="00607D76" w:rsidP="00607D76">
      <w:pPr>
        <w:numPr>
          <w:ilvl w:val="0"/>
          <w:numId w:val="20"/>
        </w:numPr>
        <w:spacing w:before="0" w:after="0" w:line="240" w:lineRule="auto"/>
        <w:ind w:left="450" w:right="2340"/>
        <w:rPr>
          <w:rFonts w:asciiTheme="minorHAnsi" w:eastAsia="Arial" w:hAnsiTheme="minorHAnsi" w:cstheme="minorHAnsi"/>
          <w:color w:val="000000"/>
          <w:sz w:val="24"/>
          <w:szCs w:val="24"/>
        </w:rPr>
      </w:pPr>
      <w:r w:rsidRPr="002E1A80">
        <w:rPr>
          <w:rFonts w:asciiTheme="minorHAnsi" w:eastAsia="Arial" w:hAnsiTheme="minorHAnsi" w:cstheme="minorHAnsi"/>
          <w:color w:val="000000"/>
          <w:sz w:val="24"/>
          <w:szCs w:val="24"/>
        </w:rPr>
        <w:t>Waste should be neutralized before pickup, if possible.</w:t>
      </w:r>
    </w:p>
    <w:p w14:paraId="367CE6D3" w14:textId="47DE3D59" w:rsidR="00607D76" w:rsidRPr="006B7ECD" w:rsidRDefault="00607D76" w:rsidP="00607D76">
      <w:pPr>
        <w:pStyle w:val="Subtitle"/>
        <w:spacing w:after="0"/>
        <w:jc w:val="center"/>
        <w:rPr>
          <w:sz w:val="24"/>
        </w:rPr>
      </w:pPr>
      <w:r w:rsidRPr="006B7ECD">
        <w:rPr>
          <w:sz w:val="24"/>
        </w:rPr>
        <w:t xml:space="preserve">Contact </w:t>
      </w:r>
      <w:r w:rsidRPr="006B7ECD">
        <w:rPr>
          <w:b/>
          <w:sz w:val="24"/>
        </w:rPr>
        <w:t>EHS</w:t>
      </w:r>
      <w:r>
        <w:rPr>
          <w:b/>
          <w:sz w:val="24"/>
        </w:rPr>
        <w:t xml:space="preserve"> </w:t>
      </w:r>
      <w:r w:rsidRPr="006B7ECD">
        <w:rPr>
          <w:b/>
          <w:sz w:val="24"/>
        </w:rPr>
        <w:t>&amp;</w:t>
      </w:r>
      <w:r>
        <w:rPr>
          <w:b/>
          <w:sz w:val="24"/>
        </w:rPr>
        <w:t xml:space="preserve"> </w:t>
      </w:r>
      <w:r w:rsidRPr="006B7ECD">
        <w:rPr>
          <w:b/>
          <w:sz w:val="24"/>
        </w:rPr>
        <w:t>EM at (828) 262</w:t>
      </w:r>
      <w:r w:rsidRPr="00463FD2">
        <w:rPr>
          <w:b/>
          <w:sz w:val="24"/>
        </w:rPr>
        <w:t>-4008</w:t>
      </w:r>
      <w:r w:rsidRPr="006B7ECD">
        <w:rPr>
          <w:sz w:val="24"/>
        </w:rPr>
        <w:t xml:space="preserve"> for chemical waste collection or regulatory guidance.</w:t>
      </w:r>
    </w:p>
    <w:p w14:paraId="00000055" w14:textId="75AE91AB" w:rsidR="00410C13" w:rsidRDefault="00607D76" w:rsidP="008D2DA0">
      <w:pPr>
        <w:pStyle w:val="Heading1"/>
        <w:spacing w:line="240" w:lineRule="auto"/>
        <w:rPr>
          <w:b/>
          <w:color w:val="auto"/>
          <w:sz w:val="24"/>
        </w:rPr>
      </w:pPr>
      <w:r>
        <w:rPr>
          <w:b/>
          <w:color w:val="auto"/>
          <w:sz w:val="24"/>
        </w:rPr>
        <w:t>Emergency Information:</w:t>
      </w:r>
    </w:p>
    <w:p w14:paraId="44BC7CD5" w14:textId="77777777" w:rsidR="00607D76" w:rsidRPr="00A91C98" w:rsidRDefault="00607D76" w:rsidP="00607D76">
      <w:pPr>
        <w:pStyle w:val="Subtitle"/>
        <w:spacing w:after="0"/>
        <w:rPr>
          <w:sz w:val="28"/>
        </w:rPr>
      </w:pPr>
      <w:r w:rsidRPr="00A91C98">
        <w:rPr>
          <w:sz w:val="28"/>
        </w:rPr>
        <w:t>Fire:</w:t>
      </w:r>
    </w:p>
    <w:p w14:paraId="0E0DBF50" w14:textId="77777777" w:rsidR="00607D76" w:rsidRPr="00A91C98" w:rsidRDefault="00607D76" w:rsidP="000716F1">
      <w:pPr>
        <w:spacing w:before="0" w:after="0"/>
      </w:pPr>
      <w:r>
        <w:t>Evacuate the building immediately, pulling the fire alarm on the way out. Meet at your building’s assembly point and contact emergency personnel (University Police- 828-262-8000 or 911). Follow instructions and advise emergency personnel of the situation. When able, contact the primary and secondary emergency contacts listed in the Lab Safety Plan.</w:t>
      </w:r>
    </w:p>
    <w:p w14:paraId="407121ED" w14:textId="77777777" w:rsidR="00607D76" w:rsidRDefault="00607D76" w:rsidP="00607D76">
      <w:pPr>
        <w:pStyle w:val="Subtitle"/>
        <w:spacing w:after="0"/>
        <w:rPr>
          <w:sz w:val="28"/>
        </w:rPr>
      </w:pPr>
      <w:r w:rsidRPr="00A91C98">
        <w:rPr>
          <w:sz w:val="28"/>
        </w:rPr>
        <w:t>Spills:</w:t>
      </w:r>
    </w:p>
    <w:p w14:paraId="4F2F4DF9" w14:textId="77777777" w:rsidR="00607D76" w:rsidRPr="00A91C98" w:rsidRDefault="00607D76" w:rsidP="000716F1">
      <w:pPr>
        <w:spacing w:before="0" w:after="0"/>
      </w:pPr>
      <w:r w:rsidRPr="00A91C98">
        <w:t>Do not clean the spill unless trained. Evacuate the area if the spill is fuming or irritating to the respiratory tract or eyes/skin.</w:t>
      </w:r>
      <w:r>
        <w:t xml:space="preserve"> Contact emergency personnel (University Police- 828-262-8000 or 911). Follow instructions and provide information such as location, chemical name &amp; hazards, amount released, etc. When able, contact the primary and secondary emergency contacts listed in the Lab Safety Plan.</w:t>
      </w:r>
    </w:p>
    <w:p w14:paraId="64CF313B" w14:textId="77777777" w:rsidR="00607D76" w:rsidRDefault="00607D76" w:rsidP="00607D76">
      <w:pPr>
        <w:pStyle w:val="Subtitle"/>
        <w:spacing w:after="0"/>
        <w:rPr>
          <w:sz w:val="28"/>
        </w:rPr>
      </w:pPr>
      <w:r w:rsidRPr="00A91C98">
        <w:rPr>
          <w:sz w:val="28"/>
        </w:rPr>
        <w:t>Exposure:</w:t>
      </w:r>
    </w:p>
    <w:p w14:paraId="7BA09439" w14:textId="5CE1E6F1" w:rsidR="00607D76" w:rsidRPr="00A91C98" w:rsidRDefault="00607D76" w:rsidP="000716F1">
      <w:pPr>
        <w:spacing w:before="0"/>
      </w:pPr>
      <w:r>
        <w:t xml:space="preserve">Consult the Lab-Specific procedures to identify </w:t>
      </w:r>
      <w:r w:rsidR="00B65F36">
        <w:t xml:space="preserve">and follow </w:t>
      </w:r>
      <w:r>
        <w:t>any exposure procedures for the specific chemical in question.</w:t>
      </w:r>
      <w:r w:rsidR="00B65F36">
        <w:t xml:space="preserve"> If no specific procedures are listed, f</w:t>
      </w:r>
      <w:r>
        <w:t>or spills on the body, in the eye, or in an open wound, find and activate the nearest emergency shower or eyewash station. Immediately discard any contaminated clothing. Stand in the emergency shower stream or use the eyewash/drench hose to stream water over the affected areas for at least 15 full minutes. Contact emergency personnel (University Police- 828-262-8000 or 911) using the Safety Data Sheet of the chemical to communicate the hazards with medical professionals. When able, contact the primary and secondary emergency contacts listed in the Lab Safety Plan.</w:t>
      </w:r>
      <w:r w:rsidRPr="00EF52C3">
        <w:rPr>
          <w:noProof/>
        </w:rPr>
        <w:t xml:space="preserve"> </w:t>
      </w:r>
    </w:p>
    <w:p w14:paraId="00000058" w14:textId="77777777" w:rsidR="00410C13" w:rsidRPr="00C231B5" w:rsidRDefault="008B2ACD" w:rsidP="008D2DA0">
      <w:pPr>
        <w:pStyle w:val="Heading1"/>
        <w:spacing w:line="240" w:lineRule="auto"/>
        <w:rPr>
          <w:b/>
          <w:color w:val="auto"/>
          <w:sz w:val="24"/>
        </w:rPr>
      </w:pPr>
      <w:r w:rsidRPr="00C231B5">
        <w:rPr>
          <w:b/>
          <w:color w:val="auto"/>
          <w:sz w:val="24"/>
        </w:rPr>
        <w:t>emergency contact information</w:t>
      </w:r>
    </w:p>
    <w:p w14:paraId="00000059" w14:textId="77777777" w:rsidR="00410C13" w:rsidRDefault="008B2ACD" w:rsidP="008D2DA0">
      <w:pPr>
        <w:pBdr>
          <w:top w:val="nil"/>
          <w:left w:val="nil"/>
          <w:bottom w:val="nil"/>
          <w:right w:val="nil"/>
          <w:between w:val="nil"/>
        </w:pBdr>
        <w:spacing w:before="0" w:after="120" w:line="240" w:lineRule="auto"/>
        <w:jc w:val="both"/>
        <w:rPr>
          <w:rFonts w:ascii="Times New Roman" w:eastAsia="Times New Roman" w:hAnsi="Times New Roman" w:cs="Times New Roman"/>
          <w:color w:val="000000"/>
          <w:sz w:val="24"/>
          <w:szCs w:val="24"/>
        </w:rPr>
      </w:pPr>
      <w:r>
        <w:rPr>
          <w:color w:val="000000"/>
          <w:sz w:val="24"/>
          <w:szCs w:val="24"/>
        </w:rPr>
        <w:t xml:space="preserve">Appalachian Police </w:t>
      </w:r>
      <w:proofErr w:type="gramStart"/>
      <w:r>
        <w:rPr>
          <w:color w:val="000000"/>
          <w:sz w:val="24"/>
          <w:szCs w:val="24"/>
        </w:rPr>
        <w:t>Department .</w:t>
      </w:r>
      <w:proofErr w:type="gramEnd"/>
      <w:r>
        <w:rPr>
          <w:color w:val="000000"/>
          <w:sz w:val="24"/>
          <w:szCs w:val="24"/>
        </w:rPr>
        <w:t>………………………………….……………………………………. (828) 262-8000</w:t>
      </w:r>
    </w:p>
    <w:p w14:paraId="0000005A" w14:textId="77777777" w:rsidR="00410C13" w:rsidRDefault="008B2ACD" w:rsidP="008D2DA0">
      <w:pPr>
        <w:pBdr>
          <w:top w:val="nil"/>
          <w:left w:val="nil"/>
          <w:bottom w:val="nil"/>
          <w:right w:val="nil"/>
          <w:between w:val="nil"/>
        </w:pBdr>
        <w:spacing w:before="0" w:after="120" w:line="240" w:lineRule="auto"/>
        <w:jc w:val="both"/>
        <w:rPr>
          <w:rFonts w:ascii="Times New Roman" w:eastAsia="Times New Roman" w:hAnsi="Times New Roman" w:cs="Times New Roman"/>
          <w:color w:val="000000"/>
          <w:sz w:val="24"/>
          <w:szCs w:val="24"/>
        </w:rPr>
      </w:pPr>
      <w:r>
        <w:rPr>
          <w:color w:val="000000"/>
          <w:sz w:val="24"/>
          <w:szCs w:val="24"/>
        </w:rPr>
        <w:t>Environmental Health, Safety, and Emergency Management ……………………………… (828) 262-4008</w:t>
      </w:r>
    </w:p>
    <w:p w14:paraId="0000005B" w14:textId="77777777" w:rsidR="00410C13" w:rsidRDefault="008B2ACD" w:rsidP="008D2DA0">
      <w:pPr>
        <w:pBdr>
          <w:top w:val="nil"/>
          <w:left w:val="nil"/>
          <w:bottom w:val="nil"/>
          <w:right w:val="nil"/>
          <w:between w:val="nil"/>
        </w:pBdr>
        <w:spacing w:before="0" w:after="120" w:line="240" w:lineRule="auto"/>
        <w:jc w:val="both"/>
        <w:rPr>
          <w:rFonts w:ascii="Times New Roman" w:eastAsia="Times New Roman" w:hAnsi="Times New Roman" w:cs="Times New Roman"/>
          <w:color w:val="000000"/>
          <w:sz w:val="24"/>
          <w:szCs w:val="24"/>
        </w:rPr>
      </w:pPr>
      <w:r>
        <w:rPr>
          <w:color w:val="000000"/>
          <w:sz w:val="24"/>
          <w:szCs w:val="24"/>
        </w:rPr>
        <w:t>Watauga Medical Center ……………………………………………………………………………………. (828) 262-4100</w:t>
      </w:r>
    </w:p>
    <w:p w14:paraId="0000005C" w14:textId="77777777" w:rsidR="00410C13" w:rsidRDefault="008B2ACD" w:rsidP="008D2DA0">
      <w:pPr>
        <w:pBdr>
          <w:top w:val="nil"/>
          <w:left w:val="nil"/>
          <w:bottom w:val="nil"/>
          <w:right w:val="nil"/>
          <w:between w:val="nil"/>
        </w:pBdr>
        <w:spacing w:before="0" w:after="120" w:line="240" w:lineRule="auto"/>
        <w:jc w:val="both"/>
        <w:rPr>
          <w:rFonts w:ascii="Times New Roman" w:eastAsia="Times New Roman" w:hAnsi="Times New Roman" w:cs="Times New Roman"/>
          <w:color w:val="000000"/>
          <w:sz w:val="24"/>
          <w:szCs w:val="24"/>
        </w:rPr>
      </w:pPr>
      <w:r>
        <w:rPr>
          <w:color w:val="000000"/>
          <w:sz w:val="24"/>
          <w:szCs w:val="24"/>
        </w:rPr>
        <w:t>Poison Control Center ………………………………………………………………………………………… (800) 222-1222</w:t>
      </w:r>
    </w:p>
    <w:p w14:paraId="00000080" w14:textId="7664E589" w:rsidR="00410C13" w:rsidRPr="00F97FCE" w:rsidRDefault="00410C13" w:rsidP="00F97FCE">
      <w:pPr>
        <w:spacing w:line="240" w:lineRule="auto"/>
        <w:rPr>
          <w:rFonts w:ascii="Arial" w:eastAsia="Arial" w:hAnsi="Arial" w:cs="Arial"/>
          <w:sz w:val="2"/>
          <w:szCs w:val="24"/>
        </w:rPr>
      </w:pPr>
      <w:bookmarkStart w:id="3" w:name="_heading=h.3znysh7" w:colFirst="0" w:colLast="0"/>
      <w:bookmarkEnd w:id="3"/>
    </w:p>
    <w:sectPr w:rsidR="00410C13" w:rsidRPr="00F97FCE" w:rsidSect="007C2668">
      <w:footerReference w:type="default" r:id="rId19"/>
      <w:pgSz w:w="12240" w:h="15840"/>
      <w:pgMar w:top="14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2C44" w14:textId="77777777" w:rsidR="005B6184" w:rsidRDefault="005B6184">
      <w:pPr>
        <w:spacing w:before="0" w:after="0" w:line="240" w:lineRule="auto"/>
      </w:pPr>
      <w:r>
        <w:separator/>
      </w:r>
    </w:p>
  </w:endnote>
  <w:endnote w:type="continuationSeparator" w:id="0">
    <w:p w14:paraId="49F4CAEA" w14:textId="77777777" w:rsidR="005B6184" w:rsidRDefault="005B6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66B710CC" w:rsidR="00410C13" w:rsidRDefault="007A24D2">
    <w:pPr>
      <w:jc w:val="right"/>
    </w:pPr>
    <w:r>
      <w:rPr>
        <w:noProof/>
      </w:rPr>
      <w:drawing>
        <wp:anchor distT="0" distB="0" distL="114300" distR="114300" simplePos="0" relativeHeight="251658240" behindDoc="0" locked="0" layoutInCell="1" allowOverlap="1" wp14:anchorId="1977777F" wp14:editId="06A8E9AF">
          <wp:simplePos x="0" y="0"/>
          <wp:positionH relativeFrom="margin">
            <wp:posOffset>4343400</wp:posOffset>
          </wp:positionH>
          <wp:positionV relativeFrom="paragraph">
            <wp:posOffset>43180</wp:posOffset>
          </wp:positionV>
          <wp:extent cx="1652270" cy="646430"/>
          <wp:effectExtent l="0" t="0" r="508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6464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8DAD" w14:textId="77777777" w:rsidR="005B6184" w:rsidRDefault="005B6184">
      <w:pPr>
        <w:spacing w:before="0" w:after="0" w:line="240" w:lineRule="auto"/>
      </w:pPr>
      <w:r>
        <w:separator/>
      </w:r>
    </w:p>
  </w:footnote>
  <w:footnote w:type="continuationSeparator" w:id="0">
    <w:p w14:paraId="37BF7330" w14:textId="77777777" w:rsidR="005B6184" w:rsidRDefault="005B61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4.25pt" o:bullet="t">
        <v:imagedata r:id="rId1" o:title="Bird"/>
      </v:shape>
    </w:pict>
  </w:numPicBullet>
  <w:abstractNum w:abstractNumId="0" w15:restartNumberingAfterBreak="0">
    <w:nsid w:val="007704CC"/>
    <w:multiLevelType w:val="multilevel"/>
    <w:tmpl w:val="5CB272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EC7EE6"/>
    <w:multiLevelType w:val="hybridMultilevel"/>
    <w:tmpl w:val="06BE035E"/>
    <w:lvl w:ilvl="0" w:tplc="B5F28376">
      <w:start w:val="1"/>
      <w:numFmt w:val="bullet"/>
      <w:lvlText w:val=""/>
      <w:lvlPicBulletId w:val="0"/>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0482"/>
    <w:multiLevelType w:val="multilevel"/>
    <w:tmpl w:val="5BCAE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1119F3"/>
    <w:multiLevelType w:val="multilevel"/>
    <w:tmpl w:val="8D50A578"/>
    <w:lvl w:ilvl="0">
      <w:start w:val="1"/>
      <w:numFmt w:val="bullet"/>
      <w:lvlText w:val=""/>
      <w:lvlPicBulletId w:val="0"/>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7407DD"/>
    <w:multiLevelType w:val="multilevel"/>
    <w:tmpl w:val="B21ED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FF0C40"/>
    <w:multiLevelType w:val="hybridMultilevel"/>
    <w:tmpl w:val="1CCAE5A4"/>
    <w:lvl w:ilvl="0" w:tplc="4CF01F1C">
      <w:start w:val="1"/>
      <w:numFmt w:val="bullet"/>
      <w:lvlText w:val=""/>
      <w:lvlPicBulletId w:val="0"/>
      <w:lvlJc w:val="left"/>
      <w:pPr>
        <w:ind w:left="720" w:hanging="360"/>
      </w:pPr>
      <w:rPr>
        <w:rFonts w:ascii="Symbol" w:hAnsi="Symbol" w:hint="default"/>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093"/>
    <w:multiLevelType w:val="multilevel"/>
    <w:tmpl w:val="597C73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410790"/>
    <w:multiLevelType w:val="multilevel"/>
    <w:tmpl w:val="8F1A7E9E"/>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8" w15:restartNumberingAfterBreak="0">
    <w:nsid w:val="37A034B7"/>
    <w:multiLevelType w:val="hybridMultilevel"/>
    <w:tmpl w:val="0E2A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F1E41"/>
    <w:multiLevelType w:val="hybridMultilevel"/>
    <w:tmpl w:val="D98A054A"/>
    <w:lvl w:ilvl="0" w:tplc="124A20C4">
      <w:start w:val="1"/>
      <w:numFmt w:val="bullet"/>
      <w:lvlText w:val=""/>
      <w:lvlPicBulletId w:val="0"/>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E115B87"/>
    <w:multiLevelType w:val="hybridMultilevel"/>
    <w:tmpl w:val="0AE09E08"/>
    <w:lvl w:ilvl="0" w:tplc="B5F28376">
      <w:start w:val="1"/>
      <w:numFmt w:val="bullet"/>
      <w:lvlText w:val=""/>
      <w:lvlPicBulletId w:val="0"/>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801E4"/>
    <w:multiLevelType w:val="multilevel"/>
    <w:tmpl w:val="E000FC88"/>
    <w:lvl w:ilvl="0">
      <w:start w:val="1"/>
      <w:numFmt w:val="bullet"/>
      <w:lvlText w:val=""/>
      <w:lvlPicBulletId w:val="0"/>
      <w:lvlJc w:val="left"/>
      <w:pPr>
        <w:ind w:left="720" w:hanging="360"/>
      </w:pPr>
      <w:rPr>
        <w:rFonts w:ascii="Symbol" w:hAnsi="Symbol" w:hint="default"/>
        <w:color w:val="auto"/>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8C72CC0"/>
    <w:multiLevelType w:val="hybridMultilevel"/>
    <w:tmpl w:val="354CEED2"/>
    <w:lvl w:ilvl="0" w:tplc="7428B71A">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D09D1"/>
    <w:multiLevelType w:val="hybridMultilevel"/>
    <w:tmpl w:val="A6AE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8511A"/>
    <w:multiLevelType w:val="hybridMultilevel"/>
    <w:tmpl w:val="1D0CA094"/>
    <w:lvl w:ilvl="0" w:tplc="B5F28376">
      <w:start w:val="1"/>
      <w:numFmt w:val="bullet"/>
      <w:lvlText w:val=""/>
      <w:lvlPicBulletId w:val="0"/>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84CC9"/>
    <w:multiLevelType w:val="hybridMultilevel"/>
    <w:tmpl w:val="1B18B4B4"/>
    <w:lvl w:ilvl="0" w:tplc="04090001">
      <w:start w:val="1"/>
      <w:numFmt w:val="bullet"/>
      <w:lvlText w:val=""/>
      <w:lvlJc w:val="left"/>
      <w:pPr>
        <w:ind w:left="720" w:hanging="360"/>
      </w:pPr>
      <w:rPr>
        <w:rFonts w:ascii="Symbol" w:hAnsi="Symbol" w:hint="default"/>
      </w:rPr>
    </w:lvl>
    <w:lvl w:ilvl="1" w:tplc="124A20C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A367E"/>
    <w:multiLevelType w:val="hybridMultilevel"/>
    <w:tmpl w:val="C4E4D560"/>
    <w:lvl w:ilvl="0" w:tplc="80C45626">
      <w:start w:val="1"/>
      <w:numFmt w:val="bullet"/>
      <w:lvlText w:val=""/>
      <w:lvlPicBulletId w:val="0"/>
      <w:lvlJc w:val="left"/>
      <w:pPr>
        <w:ind w:left="907" w:hanging="360"/>
      </w:pPr>
      <w:rPr>
        <w:rFonts w:ascii="Symbol" w:hAnsi="Symbol" w:hint="default"/>
        <w:color w:val="auto"/>
        <w:sz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64F43597"/>
    <w:multiLevelType w:val="multilevel"/>
    <w:tmpl w:val="EBB417CA"/>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98450B"/>
    <w:multiLevelType w:val="multilevel"/>
    <w:tmpl w:val="F01C26E8"/>
    <w:lvl w:ilvl="0">
      <w:start w:val="1"/>
      <w:numFmt w:val="bullet"/>
      <w:lvlText w:val=""/>
      <w:lvlPicBulletId w:val="0"/>
      <w:lvlJc w:val="left"/>
      <w:pPr>
        <w:ind w:left="720" w:hanging="360"/>
      </w:pPr>
      <w:rPr>
        <w:rFonts w:ascii="Symbol" w:hAnsi="Symbol" w:hint="default"/>
        <w:color w:val="auto"/>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F55E84"/>
    <w:multiLevelType w:val="multilevel"/>
    <w:tmpl w:val="70BA0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0941C6"/>
    <w:multiLevelType w:val="multilevel"/>
    <w:tmpl w:val="74463EBE"/>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F06563"/>
    <w:multiLevelType w:val="hybridMultilevel"/>
    <w:tmpl w:val="2BD03E0C"/>
    <w:lvl w:ilvl="0" w:tplc="B5F28376">
      <w:start w:val="1"/>
      <w:numFmt w:val="bullet"/>
      <w:lvlText w:val=""/>
      <w:lvlPicBulletId w:val="0"/>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57C25"/>
    <w:multiLevelType w:val="hybridMultilevel"/>
    <w:tmpl w:val="D818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5089C"/>
    <w:multiLevelType w:val="multilevel"/>
    <w:tmpl w:val="7376E4A6"/>
    <w:lvl w:ilvl="0">
      <w:start w:val="1"/>
      <w:numFmt w:val="bullet"/>
      <w:lvlText w:val=""/>
      <w:lvlPicBulletId w:val="0"/>
      <w:lvlJc w:val="left"/>
      <w:pPr>
        <w:ind w:left="720" w:hanging="360"/>
      </w:pPr>
      <w:rPr>
        <w:rFonts w:ascii="Symbol" w:hAnsi="Symbol" w:hint="default"/>
        <w:color w:val="auto"/>
        <w:sz w:val="24"/>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240E10"/>
    <w:multiLevelType w:val="multilevel"/>
    <w:tmpl w:val="3B024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2F28E9"/>
    <w:multiLevelType w:val="multilevel"/>
    <w:tmpl w:val="6D70F2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4"/>
  </w:num>
  <w:num w:numId="2">
    <w:abstractNumId w:val="0"/>
  </w:num>
  <w:num w:numId="3">
    <w:abstractNumId w:val="20"/>
  </w:num>
  <w:num w:numId="4">
    <w:abstractNumId w:val="25"/>
  </w:num>
  <w:num w:numId="5">
    <w:abstractNumId w:val="18"/>
  </w:num>
  <w:num w:numId="6">
    <w:abstractNumId w:val="19"/>
  </w:num>
  <w:num w:numId="7">
    <w:abstractNumId w:val="11"/>
  </w:num>
  <w:num w:numId="8">
    <w:abstractNumId w:val="6"/>
  </w:num>
  <w:num w:numId="9">
    <w:abstractNumId w:val="23"/>
  </w:num>
  <w:num w:numId="10">
    <w:abstractNumId w:val="17"/>
  </w:num>
  <w:num w:numId="11">
    <w:abstractNumId w:val="4"/>
  </w:num>
  <w:num w:numId="12">
    <w:abstractNumId w:val="7"/>
  </w:num>
  <w:num w:numId="13">
    <w:abstractNumId w:val="2"/>
  </w:num>
  <w:num w:numId="14">
    <w:abstractNumId w:val="8"/>
  </w:num>
  <w:num w:numId="15">
    <w:abstractNumId w:val="22"/>
  </w:num>
  <w:num w:numId="16">
    <w:abstractNumId w:val="13"/>
  </w:num>
  <w:num w:numId="17">
    <w:abstractNumId w:val="9"/>
  </w:num>
  <w:num w:numId="18">
    <w:abstractNumId w:val="21"/>
  </w:num>
  <w:num w:numId="19">
    <w:abstractNumId w:val="16"/>
  </w:num>
  <w:num w:numId="20">
    <w:abstractNumId w:val="3"/>
  </w:num>
  <w:num w:numId="21">
    <w:abstractNumId w:val="12"/>
  </w:num>
  <w:num w:numId="22">
    <w:abstractNumId w:val="5"/>
  </w:num>
  <w:num w:numId="23">
    <w:abstractNumId w:val="10"/>
  </w:num>
  <w:num w:numId="24">
    <w:abstractNumId w:val="1"/>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h+cSxXxPbWSTX2BYdjuayLVU7ejpomzDsF6XnS9cbnVa5qODlc80APPA61L9LbfwnnxdvBWedJNuu87Uggp7w==" w:salt="B4KYkuaZWMW++VjZh6F3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13"/>
    <w:rsid w:val="00004028"/>
    <w:rsid w:val="000716F1"/>
    <w:rsid w:val="00095BFC"/>
    <w:rsid w:val="000A3447"/>
    <w:rsid w:val="000C6DF1"/>
    <w:rsid w:val="000D56BF"/>
    <w:rsid w:val="000E079C"/>
    <w:rsid w:val="000E3542"/>
    <w:rsid w:val="000E6E7C"/>
    <w:rsid w:val="001341EA"/>
    <w:rsid w:val="00136FCB"/>
    <w:rsid w:val="00142E0A"/>
    <w:rsid w:val="00143005"/>
    <w:rsid w:val="00145F10"/>
    <w:rsid w:val="001516CE"/>
    <w:rsid w:val="001C751E"/>
    <w:rsid w:val="001D236F"/>
    <w:rsid w:val="001F4D15"/>
    <w:rsid w:val="00205DB7"/>
    <w:rsid w:val="00262FEC"/>
    <w:rsid w:val="00276534"/>
    <w:rsid w:val="00295680"/>
    <w:rsid w:val="002B4FD8"/>
    <w:rsid w:val="002C083A"/>
    <w:rsid w:val="002D0D3C"/>
    <w:rsid w:val="002E429F"/>
    <w:rsid w:val="002F1ACB"/>
    <w:rsid w:val="003419FF"/>
    <w:rsid w:val="003451CB"/>
    <w:rsid w:val="00375E46"/>
    <w:rsid w:val="003765C5"/>
    <w:rsid w:val="00380F71"/>
    <w:rsid w:val="003B6873"/>
    <w:rsid w:val="003E14BC"/>
    <w:rsid w:val="003E5C8A"/>
    <w:rsid w:val="0040205C"/>
    <w:rsid w:val="00410C13"/>
    <w:rsid w:val="00473B77"/>
    <w:rsid w:val="00473DBE"/>
    <w:rsid w:val="0047685E"/>
    <w:rsid w:val="004831CF"/>
    <w:rsid w:val="005859FB"/>
    <w:rsid w:val="00586C07"/>
    <w:rsid w:val="0059404E"/>
    <w:rsid w:val="0059649B"/>
    <w:rsid w:val="005A7152"/>
    <w:rsid w:val="005B6184"/>
    <w:rsid w:val="005D35CE"/>
    <w:rsid w:val="00607D76"/>
    <w:rsid w:val="00631553"/>
    <w:rsid w:val="00632456"/>
    <w:rsid w:val="006616CF"/>
    <w:rsid w:val="00661EDE"/>
    <w:rsid w:val="00672234"/>
    <w:rsid w:val="00675DC1"/>
    <w:rsid w:val="0067685A"/>
    <w:rsid w:val="0068129A"/>
    <w:rsid w:val="006D4E3B"/>
    <w:rsid w:val="0078160D"/>
    <w:rsid w:val="0079468D"/>
    <w:rsid w:val="007A24D2"/>
    <w:rsid w:val="007C2668"/>
    <w:rsid w:val="0081586A"/>
    <w:rsid w:val="0083099C"/>
    <w:rsid w:val="00853065"/>
    <w:rsid w:val="0087150D"/>
    <w:rsid w:val="008877F6"/>
    <w:rsid w:val="008A63D9"/>
    <w:rsid w:val="008B18B4"/>
    <w:rsid w:val="008B2ACD"/>
    <w:rsid w:val="008B4B82"/>
    <w:rsid w:val="008B6913"/>
    <w:rsid w:val="008D2DA0"/>
    <w:rsid w:val="008E2CCE"/>
    <w:rsid w:val="009005C8"/>
    <w:rsid w:val="00917C91"/>
    <w:rsid w:val="00925A69"/>
    <w:rsid w:val="009471C8"/>
    <w:rsid w:val="00966100"/>
    <w:rsid w:val="0096618E"/>
    <w:rsid w:val="00972F21"/>
    <w:rsid w:val="009872A2"/>
    <w:rsid w:val="009A01B0"/>
    <w:rsid w:val="009C022A"/>
    <w:rsid w:val="009D0FFC"/>
    <w:rsid w:val="009D369F"/>
    <w:rsid w:val="009F5181"/>
    <w:rsid w:val="00A1736F"/>
    <w:rsid w:val="00A52E90"/>
    <w:rsid w:val="00A5555D"/>
    <w:rsid w:val="00AB0D1E"/>
    <w:rsid w:val="00AF2572"/>
    <w:rsid w:val="00AF7BD8"/>
    <w:rsid w:val="00B21BFA"/>
    <w:rsid w:val="00B23BA3"/>
    <w:rsid w:val="00B332EE"/>
    <w:rsid w:val="00B53FB2"/>
    <w:rsid w:val="00B576DD"/>
    <w:rsid w:val="00B65F36"/>
    <w:rsid w:val="00B80A04"/>
    <w:rsid w:val="00BB652B"/>
    <w:rsid w:val="00BC2D6C"/>
    <w:rsid w:val="00BC329C"/>
    <w:rsid w:val="00BD74ED"/>
    <w:rsid w:val="00BE40F6"/>
    <w:rsid w:val="00BE4BFA"/>
    <w:rsid w:val="00C02510"/>
    <w:rsid w:val="00C173A9"/>
    <w:rsid w:val="00C231B5"/>
    <w:rsid w:val="00C81819"/>
    <w:rsid w:val="00C83334"/>
    <w:rsid w:val="00CB0D3E"/>
    <w:rsid w:val="00D40344"/>
    <w:rsid w:val="00DC0323"/>
    <w:rsid w:val="00DD7C87"/>
    <w:rsid w:val="00E41580"/>
    <w:rsid w:val="00E57E6C"/>
    <w:rsid w:val="00ED4656"/>
    <w:rsid w:val="00EE6354"/>
    <w:rsid w:val="00EF0E67"/>
    <w:rsid w:val="00F22E9C"/>
    <w:rsid w:val="00F32317"/>
    <w:rsid w:val="00F32B63"/>
    <w:rsid w:val="00F432B1"/>
    <w:rsid w:val="00F45392"/>
    <w:rsid w:val="00F538F5"/>
    <w:rsid w:val="00F54E98"/>
    <w:rsid w:val="00F82354"/>
    <w:rsid w:val="00F97FCE"/>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FA3A9"/>
  <w15:docId w15:val="{9BA01B49-F80B-4F72-ACAD-674BB36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1D"/>
  </w:style>
  <w:style w:type="paragraph" w:styleId="Heading1">
    <w:name w:val="heading 1"/>
    <w:basedOn w:val="Normal"/>
    <w:next w:val="Normal"/>
    <w:link w:val="Heading1Char"/>
    <w:uiPriority w:val="9"/>
    <w:qFormat/>
    <w:rsid w:val="00EA211D"/>
    <w:pPr>
      <w:pBdr>
        <w:top w:val="single" w:sz="24" w:space="0" w:color="FFCC00" w:themeColor="accent1"/>
        <w:left w:val="single" w:sz="24" w:space="0" w:color="FFCC00" w:themeColor="accent1"/>
        <w:bottom w:val="single" w:sz="24" w:space="0" w:color="FFCC00" w:themeColor="accent1"/>
        <w:right w:val="single" w:sz="24" w:space="0" w:color="FFCC00" w:themeColor="accent1"/>
      </w:pBdr>
      <w:shd w:val="clear" w:color="auto" w:fill="FFCC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211D"/>
    <w:pPr>
      <w:pBdr>
        <w:top w:val="single" w:sz="24" w:space="0" w:color="FFF4CC" w:themeColor="accent1" w:themeTint="33"/>
        <w:left w:val="single" w:sz="24" w:space="0" w:color="FFF4CC" w:themeColor="accent1" w:themeTint="33"/>
        <w:bottom w:val="single" w:sz="24" w:space="0" w:color="FFF4CC" w:themeColor="accent1" w:themeTint="33"/>
        <w:right w:val="single" w:sz="24" w:space="0" w:color="FFF4CC" w:themeColor="accent1" w:themeTint="33"/>
      </w:pBdr>
      <w:shd w:val="clear" w:color="auto" w:fill="FFF4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A211D"/>
    <w:pPr>
      <w:pBdr>
        <w:top w:val="single" w:sz="6" w:space="2" w:color="FFCC00" w:themeColor="accent1"/>
      </w:pBdr>
      <w:spacing w:before="300" w:after="0"/>
      <w:outlineLvl w:val="2"/>
    </w:pPr>
    <w:rPr>
      <w:caps/>
      <w:color w:val="7F6500" w:themeColor="accent1" w:themeShade="7F"/>
      <w:spacing w:val="15"/>
    </w:rPr>
  </w:style>
  <w:style w:type="paragraph" w:styleId="Heading4">
    <w:name w:val="heading 4"/>
    <w:basedOn w:val="Normal"/>
    <w:next w:val="Normal"/>
    <w:link w:val="Heading4Char"/>
    <w:uiPriority w:val="9"/>
    <w:semiHidden/>
    <w:unhideWhenUsed/>
    <w:qFormat/>
    <w:rsid w:val="00EA211D"/>
    <w:pPr>
      <w:pBdr>
        <w:top w:val="dotted" w:sz="6" w:space="2" w:color="FFCC00" w:themeColor="accent1"/>
      </w:pBdr>
      <w:spacing w:before="200" w:after="0"/>
      <w:outlineLvl w:val="3"/>
    </w:pPr>
    <w:rPr>
      <w:caps/>
      <w:color w:val="BF9800" w:themeColor="accent1" w:themeShade="BF"/>
      <w:spacing w:val="10"/>
    </w:rPr>
  </w:style>
  <w:style w:type="paragraph" w:styleId="Heading5">
    <w:name w:val="heading 5"/>
    <w:basedOn w:val="Normal"/>
    <w:next w:val="Normal"/>
    <w:link w:val="Heading5Char"/>
    <w:uiPriority w:val="9"/>
    <w:semiHidden/>
    <w:unhideWhenUsed/>
    <w:qFormat/>
    <w:rsid w:val="00EA211D"/>
    <w:pPr>
      <w:pBdr>
        <w:bottom w:val="single" w:sz="6" w:space="1" w:color="FFCC00" w:themeColor="accent1"/>
      </w:pBdr>
      <w:spacing w:before="200" w:after="0"/>
      <w:outlineLvl w:val="4"/>
    </w:pPr>
    <w:rPr>
      <w:caps/>
      <w:color w:val="BF9800" w:themeColor="accent1" w:themeShade="BF"/>
      <w:spacing w:val="10"/>
    </w:rPr>
  </w:style>
  <w:style w:type="paragraph" w:styleId="Heading6">
    <w:name w:val="heading 6"/>
    <w:basedOn w:val="Normal"/>
    <w:next w:val="Normal"/>
    <w:link w:val="Heading6Char"/>
    <w:uiPriority w:val="9"/>
    <w:semiHidden/>
    <w:unhideWhenUsed/>
    <w:qFormat/>
    <w:rsid w:val="00EA211D"/>
    <w:pPr>
      <w:pBdr>
        <w:bottom w:val="dotted" w:sz="6" w:space="1" w:color="FFCC00" w:themeColor="accent1"/>
      </w:pBdr>
      <w:spacing w:before="200" w:after="0"/>
      <w:outlineLvl w:val="5"/>
    </w:pPr>
    <w:rPr>
      <w:caps/>
      <w:color w:val="BF9800" w:themeColor="accent1" w:themeShade="BF"/>
      <w:spacing w:val="10"/>
    </w:rPr>
  </w:style>
  <w:style w:type="paragraph" w:styleId="Heading7">
    <w:name w:val="heading 7"/>
    <w:basedOn w:val="Normal"/>
    <w:next w:val="Normal"/>
    <w:link w:val="Heading7Char"/>
    <w:uiPriority w:val="9"/>
    <w:semiHidden/>
    <w:unhideWhenUsed/>
    <w:qFormat/>
    <w:rsid w:val="00EA211D"/>
    <w:pPr>
      <w:spacing w:before="200" w:after="0"/>
      <w:outlineLvl w:val="6"/>
    </w:pPr>
    <w:rPr>
      <w:caps/>
      <w:color w:val="BF9800" w:themeColor="accent1" w:themeShade="BF"/>
      <w:spacing w:val="10"/>
    </w:rPr>
  </w:style>
  <w:style w:type="paragraph" w:styleId="Heading8">
    <w:name w:val="heading 8"/>
    <w:basedOn w:val="Normal"/>
    <w:next w:val="Normal"/>
    <w:link w:val="Heading8Char"/>
    <w:uiPriority w:val="9"/>
    <w:semiHidden/>
    <w:unhideWhenUsed/>
    <w:qFormat/>
    <w:rsid w:val="00EA211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211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3D9"/>
    <w:pPr>
      <w:spacing w:before="0" w:after="0" w:line="240" w:lineRule="auto"/>
      <w:jc w:val="center"/>
    </w:pPr>
    <w:rPr>
      <w:rFonts w:asciiTheme="majorHAnsi" w:eastAsiaTheme="majorEastAsia" w:hAnsiTheme="majorHAnsi" w:cstheme="majorBidi"/>
      <w:b/>
      <w:bCs/>
      <w:caps/>
      <w:color w:val="FFCC00" w:themeColor="accent1"/>
      <w:spacing w:val="10"/>
      <w:sz w:val="52"/>
      <w:szCs w:val="52"/>
    </w:rPr>
  </w:style>
  <w:style w:type="character" w:customStyle="1" w:styleId="Heading1Char">
    <w:name w:val="Heading 1 Char"/>
    <w:basedOn w:val="DefaultParagraphFont"/>
    <w:link w:val="Heading1"/>
    <w:uiPriority w:val="9"/>
    <w:rsid w:val="00EA211D"/>
    <w:rPr>
      <w:caps/>
      <w:color w:val="FFFFFF" w:themeColor="background1"/>
      <w:spacing w:val="15"/>
      <w:sz w:val="22"/>
      <w:szCs w:val="22"/>
      <w:shd w:val="clear" w:color="auto" w:fill="FFCC00" w:themeFill="accent1"/>
    </w:rPr>
  </w:style>
  <w:style w:type="character" w:customStyle="1" w:styleId="Heading2Char">
    <w:name w:val="Heading 2 Char"/>
    <w:basedOn w:val="DefaultParagraphFont"/>
    <w:link w:val="Heading2"/>
    <w:uiPriority w:val="9"/>
    <w:rsid w:val="00EA211D"/>
    <w:rPr>
      <w:caps/>
      <w:spacing w:val="15"/>
      <w:shd w:val="clear" w:color="auto" w:fill="FFF4CC" w:themeFill="accent1" w:themeFillTint="33"/>
    </w:rPr>
  </w:style>
  <w:style w:type="character" w:customStyle="1" w:styleId="Heading3Char">
    <w:name w:val="Heading 3 Char"/>
    <w:basedOn w:val="DefaultParagraphFont"/>
    <w:link w:val="Heading3"/>
    <w:uiPriority w:val="9"/>
    <w:semiHidden/>
    <w:rsid w:val="00EA211D"/>
    <w:rPr>
      <w:caps/>
      <w:color w:val="7F6500" w:themeColor="accent1" w:themeShade="7F"/>
      <w:spacing w:val="15"/>
    </w:rPr>
  </w:style>
  <w:style w:type="character" w:customStyle="1" w:styleId="Heading4Char">
    <w:name w:val="Heading 4 Char"/>
    <w:basedOn w:val="DefaultParagraphFont"/>
    <w:link w:val="Heading4"/>
    <w:uiPriority w:val="9"/>
    <w:semiHidden/>
    <w:rsid w:val="00EA211D"/>
    <w:rPr>
      <w:caps/>
      <w:color w:val="BF9800" w:themeColor="accent1" w:themeShade="BF"/>
      <w:spacing w:val="10"/>
    </w:rPr>
  </w:style>
  <w:style w:type="character" w:customStyle="1" w:styleId="Heading5Char">
    <w:name w:val="Heading 5 Char"/>
    <w:basedOn w:val="DefaultParagraphFont"/>
    <w:link w:val="Heading5"/>
    <w:uiPriority w:val="9"/>
    <w:semiHidden/>
    <w:rsid w:val="00EA211D"/>
    <w:rPr>
      <w:caps/>
      <w:color w:val="BF9800" w:themeColor="accent1" w:themeShade="BF"/>
      <w:spacing w:val="10"/>
    </w:rPr>
  </w:style>
  <w:style w:type="character" w:customStyle="1" w:styleId="Heading6Char">
    <w:name w:val="Heading 6 Char"/>
    <w:basedOn w:val="DefaultParagraphFont"/>
    <w:link w:val="Heading6"/>
    <w:uiPriority w:val="9"/>
    <w:semiHidden/>
    <w:rsid w:val="00EA211D"/>
    <w:rPr>
      <w:caps/>
      <w:color w:val="BF9800" w:themeColor="accent1" w:themeShade="BF"/>
      <w:spacing w:val="10"/>
    </w:rPr>
  </w:style>
  <w:style w:type="character" w:customStyle="1" w:styleId="Heading7Char">
    <w:name w:val="Heading 7 Char"/>
    <w:basedOn w:val="DefaultParagraphFont"/>
    <w:link w:val="Heading7"/>
    <w:uiPriority w:val="9"/>
    <w:semiHidden/>
    <w:rsid w:val="00EA211D"/>
    <w:rPr>
      <w:caps/>
      <w:color w:val="BF9800" w:themeColor="accent1" w:themeShade="BF"/>
      <w:spacing w:val="10"/>
    </w:rPr>
  </w:style>
  <w:style w:type="character" w:customStyle="1" w:styleId="Heading8Char">
    <w:name w:val="Heading 8 Char"/>
    <w:basedOn w:val="DefaultParagraphFont"/>
    <w:link w:val="Heading8"/>
    <w:uiPriority w:val="9"/>
    <w:semiHidden/>
    <w:rsid w:val="00EA211D"/>
    <w:rPr>
      <w:caps/>
      <w:spacing w:val="10"/>
      <w:sz w:val="18"/>
      <w:szCs w:val="18"/>
    </w:rPr>
  </w:style>
  <w:style w:type="character" w:customStyle="1" w:styleId="Heading9Char">
    <w:name w:val="Heading 9 Char"/>
    <w:basedOn w:val="DefaultParagraphFont"/>
    <w:link w:val="Heading9"/>
    <w:uiPriority w:val="9"/>
    <w:semiHidden/>
    <w:rsid w:val="00EA211D"/>
    <w:rPr>
      <w:i/>
      <w:iCs/>
      <w:caps/>
      <w:spacing w:val="10"/>
      <w:sz w:val="18"/>
      <w:szCs w:val="18"/>
    </w:rPr>
  </w:style>
  <w:style w:type="paragraph" w:styleId="Caption">
    <w:name w:val="caption"/>
    <w:basedOn w:val="Normal"/>
    <w:next w:val="Normal"/>
    <w:uiPriority w:val="35"/>
    <w:semiHidden/>
    <w:unhideWhenUsed/>
    <w:qFormat/>
    <w:rsid w:val="00EA211D"/>
    <w:rPr>
      <w:b/>
      <w:bCs/>
      <w:color w:val="BF9800" w:themeColor="accent1" w:themeShade="BF"/>
      <w:sz w:val="16"/>
      <w:szCs w:val="16"/>
    </w:rPr>
  </w:style>
  <w:style w:type="character" w:customStyle="1" w:styleId="TitleChar">
    <w:name w:val="Title Char"/>
    <w:basedOn w:val="DefaultParagraphFont"/>
    <w:link w:val="Title"/>
    <w:uiPriority w:val="10"/>
    <w:rsid w:val="008A63D9"/>
    <w:rPr>
      <w:rFonts w:asciiTheme="majorHAnsi" w:eastAsiaTheme="majorEastAsia" w:hAnsiTheme="majorHAnsi" w:cstheme="majorBidi"/>
      <w:b/>
      <w:bCs/>
      <w:caps/>
      <w:color w:val="FFCC00" w:themeColor="accent1"/>
      <w:spacing w:val="10"/>
      <w:sz w:val="52"/>
      <w:szCs w:val="52"/>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EA211D"/>
    <w:rPr>
      <w:caps/>
      <w:color w:val="595959" w:themeColor="text1" w:themeTint="A6"/>
      <w:spacing w:val="10"/>
      <w:sz w:val="21"/>
      <w:szCs w:val="21"/>
    </w:rPr>
  </w:style>
  <w:style w:type="character" w:styleId="Strong">
    <w:name w:val="Strong"/>
    <w:uiPriority w:val="22"/>
    <w:qFormat/>
    <w:rsid w:val="00EA211D"/>
    <w:rPr>
      <w:b/>
      <w:bCs/>
    </w:rPr>
  </w:style>
  <w:style w:type="character" w:styleId="Emphasis">
    <w:name w:val="Emphasis"/>
    <w:uiPriority w:val="20"/>
    <w:qFormat/>
    <w:rsid w:val="00EA211D"/>
    <w:rPr>
      <w:caps/>
      <w:color w:val="7F6500" w:themeColor="accent1" w:themeShade="7F"/>
      <w:spacing w:val="5"/>
    </w:rPr>
  </w:style>
  <w:style w:type="paragraph" w:styleId="NoSpacing">
    <w:name w:val="No Spacing"/>
    <w:basedOn w:val="Normal"/>
    <w:link w:val="NoSpacingChar"/>
    <w:uiPriority w:val="1"/>
    <w:qFormat/>
    <w:rsid w:val="0079468D"/>
    <w:rPr>
      <w:i/>
      <w:iCs/>
      <w:color w:val="C00000"/>
      <w:sz w:val="22"/>
      <w:szCs w:val="22"/>
    </w:rPr>
  </w:style>
  <w:style w:type="paragraph" w:styleId="Quote">
    <w:name w:val="Quote"/>
    <w:basedOn w:val="Normal"/>
    <w:next w:val="Normal"/>
    <w:link w:val="QuoteChar"/>
    <w:uiPriority w:val="29"/>
    <w:qFormat/>
    <w:rsid w:val="00EA211D"/>
    <w:rPr>
      <w:i/>
      <w:iCs/>
      <w:sz w:val="24"/>
      <w:szCs w:val="24"/>
    </w:rPr>
  </w:style>
  <w:style w:type="character" w:customStyle="1" w:styleId="QuoteChar">
    <w:name w:val="Quote Char"/>
    <w:basedOn w:val="DefaultParagraphFont"/>
    <w:link w:val="Quote"/>
    <w:uiPriority w:val="29"/>
    <w:rsid w:val="00EA211D"/>
    <w:rPr>
      <w:i/>
      <w:iCs/>
      <w:sz w:val="24"/>
      <w:szCs w:val="24"/>
    </w:rPr>
  </w:style>
  <w:style w:type="paragraph" w:styleId="IntenseQuote">
    <w:name w:val="Intense Quote"/>
    <w:basedOn w:val="Normal"/>
    <w:next w:val="Normal"/>
    <w:link w:val="IntenseQuoteChar"/>
    <w:uiPriority w:val="30"/>
    <w:qFormat/>
    <w:rsid w:val="00EA211D"/>
    <w:pPr>
      <w:spacing w:before="240" w:after="240" w:line="240" w:lineRule="auto"/>
      <w:ind w:left="1080" w:right="1080"/>
      <w:jc w:val="center"/>
    </w:pPr>
    <w:rPr>
      <w:color w:val="FFCC00" w:themeColor="accent1"/>
      <w:sz w:val="24"/>
      <w:szCs w:val="24"/>
    </w:rPr>
  </w:style>
  <w:style w:type="character" w:customStyle="1" w:styleId="IntenseQuoteChar">
    <w:name w:val="Intense Quote Char"/>
    <w:basedOn w:val="DefaultParagraphFont"/>
    <w:link w:val="IntenseQuote"/>
    <w:uiPriority w:val="30"/>
    <w:rsid w:val="00EA211D"/>
    <w:rPr>
      <w:color w:val="FFCC00" w:themeColor="accent1"/>
      <w:sz w:val="24"/>
      <w:szCs w:val="24"/>
    </w:rPr>
  </w:style>
  <w:style w:type="character" w:styleId="SubtleEmphasis">
    <w:name w:val="Subtle Emphasis"/>
    <w:uiPriority w:val="19"/>
    <w:qFormat/>
    <w:rsid w:val="00EA211D"/>
    <w:rPr>
      <w:i/>
      <w:iCs/>
      <w:color w:val="7F6500" w:themeColor="accent1" w:themeShade="7F"/>
    </w:rPr>
  </w:style>
  <w:style w:type="character" w:styleId="IntenseEmphasis">
    <w:name w:val="Intense Emphasis"/>
    <w:uiPriority w:val="21"/>
    <w:qFormat/>
    <w:rsid w:val="00EA211D"/>
    <w:rPr>
      <w:b/>
      <w:bCs/>
      <w:caps/>
      <w:color w:val="7F6500" w:themeColor="accent1" w:themeShade="7F"/>
      <w:spacing w:val="10"/>
    </w:rPr>
  </w:style>
  <w:style w:type="character" w:styleId="SubtleReference">
    <w:name w:val="Subtle Reference"/>
    <w:uiPriority w:val="31"/>
    <w:qFormat/>
    <w:rsid w:val="00EA211D"/>
    <w:rPr>
      <w:b/>
      <w:bCs/>
      <w:color w:val="FFCC00" w:themeColor="accent1"/>
    </w:rPr>
  </w:style>
  <w:style w:type="character" w:styleId="IntenseReference">
    <w:name w:val="Intense Reference"/>
    <w:uiPriority w:val="32"/>
    <w:qFormat/>
    <w:rsid w:val="00EA211D"/>
    <w:rPr>
      <w:b/>
      <w:bCs/>
      <w:i/>
      <w:iCs/>
      <w:caps/>
      <w:color w:val="FFCC00" w:themeColor="accent1"/>
    </w:rPr>
  </w:style>
  <w:style w:type="character" w:styleId="BookTitle">
    <w:name w:val="Book Title"/>
    <w:uiPriority w:val="33"/>
    <w:qFormat/>
    <w:rsid w:val="00EA211D"/>
    <w:rPr>
      <w:b/>
      <w:bCs/>
      <w:i/>
      <w:iCs/>
      <w:spacing w:val="0"/>
    </w:rPr>
  </w:style>
  <w:style w:type="paragraph" w:styleId="TOCHeading">
    <w:name w:val="TOC Heading"/>
    <w:basedOn w:val="Heading1"/>
    <w:next w:val="Normal"/>
    <w:uiPriority w:val="39"/>
    <w:semiHidden/>
    <w:unhideWhenUsed/>
    <w:qFormat/>
    <w:rsid w:val="00EA211D"/>
    <w:pPr>
      <w:outlineLvl w:val="9"/>
    </w:pPr>
  </w:style>
  <w:style w:type="paragraph" w:styleId="Header">
    <w:name w:val="header"/>
    <w:basedOn w:val="Normal"/>
    <w:link w:val="HeaderChar"/>
    <w:uiPriority w:val="99"/>
    <w:unhideWhenUsed/>
    <w:rsid w:val="00D772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7215"/>
  </w:style>
  <w:style w:type="paragraph" w:styleId="Footer">
    <w:name w:val="footer"/>
    <w:basedOn w:val="Normal"/>
    <w:link w:val="FooterChar"/>
    <w:uiPriority w:val="99"/>
    <w:unhideWhenUsed/>
    <w:rsid w:val="00D772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7215"/>
  </w:style>
  <w:style w:type="paragraph" w:styleId="NormalWeb">
    <w:name w:val="Normal (Web)"/>
    <w:basedOn w:val="Normal"/>
    <w:uiPriority w:val="99"/>
    <w:unhideWhenUsed/>
    <w:rsid w:val="00D77215"/>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77215"/>
    <w:pPr>
      <w:ind w:left="720"/>
      <w:contextualSpacing/>
    </w:pPr>
  </w:style>
  <w:style w:type="character" w:styleId="CommentReference">
    <w:name w:val="annotation reference"/>
    <w:basedOn w:val="DefaultParagraphFont"/>
    <w:uiPriority w:val="99"/>
    <w:semiHidden/>
    <w:unhideWhenUsed/>
    <w:rsid w:val="00DA5FC8"/>
    <w:rPr>
      <w:sz w:val="16"/>
      <w:szCs w:val="16"/>
    </w:rPr>
  </w:style>
  <w:style w:type="paragraph" w:styleId="CommentText">
    <w:name w:val="annotation text"/>
    <w:basedOn w:val="Normal"/>
    <w:link w:val="CommentTextChar"/>
    <w:uiPriority w:val="99"/>
    <w:semiHidden/>
    <w:unhideWhenUsed/>
    <w:rsid w:val="00DA5FC8"/>
    <w:pPr>
      <w:spacing w:line="240" w:lineRule="auto"/>
    </w:pPr>
  </w:style>
  <w:style w:type="character" w:customStyle="1" w:styleId="CommentTextChar">
    <w:name w:val="Comment Text Char"/>
    <w:basedOn w:val="DefaultParagraphFont"/>
    <w:link w:val="CommentText"/>
    <w:uiPriority w:val="99"/>
    <w:semiHidden/>
    <w:rsid w:val="00DA5FC8"/>
  </w:style>
  <w:style w:type="paragraph" w:styleId="CommentSubject">
    <w:name w:val="annotation subject"/>
    <w:basedOn w:val="CommentText"/>
    <w:next w:val="CommentText"/>
    <w:link w:val="CommentSubjectChar"/>
    <w:uiPriority w:val="99"/>
    <w:semiHidden/>
    <w:unhideWhenUsed/>
    <w:rsid w:val="00DA5FC8"/>
    <w:rPr>
      <w:b/>
      <w:bCs/>
    </w:rPr>
  </w:style>
  <w:style w:type="character" w:customStyle="1" w:styleId="CommentSubjectChar">
    <w:name w:val="Comment Subject Char"/>
    <w:basedOn w:val="CommentTextChar"/>
    <w:link w:val="CommentSubject"/>
    <w:uiPriority w:val="99"/>
    <w:semiHidden/>
    <w:rsid w:val="00DA5FC8"/>
    <w:rPr>
      <w:b/>
      <w:bCs/>
    </w:rPr>
  </w:style>
  <w:style w:type="paragraph" w:styleId="BalloonText">
    <w:name w:val="Balloon Text"/>
    <w:basedOn w:val="Normal"/>
    <w:link w:val="BalloonTextChar"/>
    <w:uiPriority w:val="99"/>
    <w:semiHidden/>
    <w:unhideWhenUsed/>
    <w:rsid w:val="00DA5FC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C8"/>
    <w:rPr>
      <w:rFonts w:ascii="Segoe UI" w:hAnsi="Segoe UI" w:cs="Segoe UI"/>
      <w:sz w:val="18"/>
      <w:szCs w:val="18"/>
    </w:rPr>
  </w:style>
  <w:style w:type="table" w:styleId="TableGrid">
    <w:name w:val="Table Grid"/>
    <w:basedOn w:val="TableNormal"/>
    <w:uiPriority w:val="39"/>
    <w:rsid w:val="0082379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237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6432E"/>
    <w:rPr>
      <w:color w:val="808080"/>
    </w:rPr>
  </w:style>
  <w:style w:type="table" w:customStyle="1" w:styleId="a">
    <w:basedOn w:val="TableNormal"/>
    <w:pPr>
      <w:spacing w:before="0"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before="0"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CB0D3E"/>
    <w:rPr>
      <w:color w:val="0000FF"/>
      <w:u w:val="single"/>
    </w:rPr>
  </w:style>
  <w:style w:type="table" w:styleId="GridTable2-Accent6">
    <w:name w:val="Grid Table 2 Accent 6"/>
    <w:basedOn w:val="TableNormal"/>
    <w:uiPriority w:val="47"/>
    <w:rsid w:val="00A5555D"/>
    <w:pPr>
      <w:spacing w:after="0" w:line="240" w:lineRule="auto"/>
    </w:pPr>
    <w:tblPr>
      <w:tblStyleRowBandSize w:val="1"/>
      <w:tblStyleColBandSize w:val="1"/>
      <w:tblBorders>
        <w:top w:val="single" w:sz="2" w:space="0" w:color="E5E7E7" w:themeColor="accent6" w:themeTint="99"/>
        <w:bottom w:val="single" w:sz="2" w:space="0" w:color="E5E7E7" w:themeColor="accent6" w:themeTint="99"/>
        <w:insideH w:val="single" w:sz="2" w:space="0" w:color="E5E7E7" w:themeColor="accent6" w:themeTint="99"/>
        <w:insideV w:val="single" w:sz="2" w:space="0" w:color="E5E7E7" w:themeColor="accent6" w:themeTint="99"/>
      </w:tblBorders>
    </w:tblPr>
    <w:tblStylePr w:type="firstRow">
      <w:rPr>
        <w:b/>
        <w:bCs/>
      </w:rPr>
      <w:tblPr/>
      <w:tcPr>
        <w:tcBorders>
          <w:top w:val="nil"/>
          <w:bottom w:val="single" w:sz="12" w:space="0" w:color="E5E7E7" w:themeColor="accent6" w:themeTint="99"/>
          <w:insideH w:val="nil"/>
          <w:insideV w:val="nil"/>
        </w:tcBorders>
        <w:shd w:val="clear" w:color="auto" w:fill="FFFFFF" w:themeFill="background1"/>
      </w:tcPr>
    </w:tblStylePr>
    <w:tblStylePr w:type="lastRow">
      <w:rPr>
        <w:b/>
        <w:bCs/>
      </w:rPr>
      <w:tblPr/>
      <w:tcPr>
        <w:tcBorders>
          <w:top w:val="double" w:sz="2" w:space="0" w:color="E5E7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7" w:themeFill="accent6" w:themeFillTint="33"/>
      </w:tcPr>
    </w:tblStylePr>
    <w:tblStylePr w:type="band1Horz">
      <w:tblPr/>
      <w:tcPr>
        <w:shd w:val="clear" w:color="auto" w:fill="F6F6F7" w:themeFill="accent6" w:themeFillTint="33"/>
      </w:tcPr>
    </w:tblStylePr>
  </w:style>
  <w:style w:type="table" w:styleId="ListTable3-Accent1">
    <w:name w:val="List Table 3 Accent 1"/>
    <w:basedOn w:val="TableNormal"/>
    <w:uiPriority w:val="48"/>
    <w:rsid w:val="000C6DF1"/>
    <w:pPr>
      <w:spacing w:after="0" w:line="240" w:lineRule="auto"/>
    </w:pPr>
    <w:tblPr>
      <w:tblStyleRowBandSize w:val="1"/>
      <w:tblStyleColBandSize w:val="1"/>
      <w:tblBorders>
        <w:top w:val="single" w:sz="4" w:space="0" w:color="FFCC00" w:themeColor="accent1"/>
        <w:left w:val="single" w:sz="4" w:space="0" w:color="FFCC00" w:themeColor="accent1"/>
        <w:bottom w:val="single" w:sz="4" w:space="0" w:color="FFCC00" w:themeColor="accent1"/>
        <w:right w:val="single" w:sz="4" w:space="0" w:color="FFCC00" w:themeColor="accent1"/>
      </w:tblBorders>
    </w:tblPr>
    <w:tblStylePr w:type="firstRow">
      <w:rPr>
        <w:b/>
        <w:bCs/>
        <w:color w:val="FFFFFF" w:themeColor="background1"/>
      </w:rPr>
      <w:tblPr/>
      <w:tcPr>
        <w:shd w:val="clear" w:color="auto" w:fill="FFCC00" w:themeFill="accent1"/>
      </w:tcPr>
    </w:tblStylePr>
    <w:tblStylePr w:type="lastRow">
      <w:rPr>
        <w:b/>
        <w:bCs/>
      </w:rPr>
      <w:tblPr/>
      <w:tcPr>
        <w:tcBorders>
          <w:top w:val="double" w:sz="4" w:space="0" w:color="FFCC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C00" w:themeColor="accent1"/>
          <w:right w:val="single" w:sz="4" w:space="0" w:color="FFCC00" w:themeColor="accent1"/>
        </w:tcBorders>
      </w:tcPr>
    </w:tblStylePr>
    <w:tblStylePr w:type="band1Horz">
      <w:tblPr/>
      <w:tcPr>
        <w:tcBorders>
          <w:top w:val="single" w:sz="4" w:space="0" w:color="FFCC00" w:themeColor="accent1"/>
          <w:bottom w:val="single" w:sz="4" w:space="0" w:color="FFCC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C00" w:themeColor="accent1"/>
          <w:left w:val="nil"/>
        </w:tcBorders>
      </w:tcPr>
    </w:tblStylePr>
    <w:tblStylePr w:type="swCell">
      <w:tblPr/>
      <w:tcPr>
        <w:tcBorders>
          <w:top w:val="double" w:sz="4" w:space="0" w:color="FFCC00" w:themeColor="accent1"/>
          <w:right w:val="nil"/>
        </w:tcBorders>
      </w:tcPr>
    </w:tblStylePr>
  </w:style>
  <w:style w:type="table" w:styleId="GridTable1Light-Accent1">
    <w:name w:val="Grid Table 1 Light Accent 1"/>
    <w:basedOn w:val="TableNormal"/>
    <w:uiPriority w:val="46"/>
    <w:rsid w:val="00B65F36"/>
    <w:pPr>
      <w:spacing w:after="0" w:line="240" w:lineRule="auto"/>
    </w:pPr>
    <w:tblPr>
      <w:tblStyleRowBandSize w:val="1"/>
      <w:tblStyleColBandSize w:val="1"/>
      <w:tblBorders>
        <w:top w:val="single" w:sz="4" w:space="0" w:color="FFEA99" w:themeColor="accent1" w:themeTint="66"/>
        <w:left w:val="single" w:sz="4" w:space="0" w:color="FFEA99" w:themeColor="accent1" w:themeTint="66"/>
        <w:bottom w:val="single" w:sz="4" w:space="0" w:color="FFEA99" w:themeColor="accent1" w:themeTint="66"/>
        <w:right w:val="single" w:sz="4" w:space="0" w:color="FFEA99" w:themeColor="accent1" w:themeTint="66"/>
        <w:insideH w:val="single" w:sz="4" w:space="0" w:color="FFEA99" w:themeColor="accent1" w:themeTint="66"/>
        <w:insideV w:val="single" w:sz="4" w:space="0" w:color="FFEA99" w:themeColor="accent1" w:themeTint="66"/>
      </w:tblBorders>
    </w:tblPr>
    <w:tblStylePr w:type="firstRow">
      <w:rPr>
        <w:b/>
        <w:bCs/>
      </w:rPr>
      <w:tblPr/>
      <w:tcPr>
        <w:tcBorders>
          <w:bottom w:val="single" w:sz="12" w:space="0" w:color="FFE066" w:themeColor="accent1" w:themeTint="99"/>
        </w:tcBorders>
      </w:tcPr>
    </w:tblStylePr>
    <w:tblStylePr w:type="lastRow">
      <w:rPr>
        <w:b/>
        <w:bCs/>
      </w:rPr>
      <w:tblPr/>
      <w:tcPr>
        <w:tcBorders>
          <w:top w:val="double" w:sz="2" w:space="0" w:color="FFE066"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B65F36"/>
    <w:pPr>
      <w:spacing w:after="0" w:line="240" w:lineRule="auto"/>
    </w:pPr>
    <w:tblPr>
      <w:tblStyleRowBandSize w:val="1"/>
      <w:tblStyleColBandSize w:val="1"/>
      <w:tblBorders>
        <w:top w:val="single" w:sz="4" w:space="0" w:color="FFE066" w:themeColor="accent1" w:themeTint="99"/>
        <w:left w:val="single" w:sz="4" w:space="0" w:color="FFE066" w:themeColor="accent1" w:themeTint="99"/>
        <w:bottom w:val="single" w:sz="4" w:space="0" w:color="FFE066" w:themeColor="accent1" w:themeTint="99"/>
        <w:right w:val="single" w:sz="4" w:space="0" w:color="FFE066" w:themeColor="accent1" w:themeTint="99"/>
        <w:insideH w:val="single" w:sz="4" w:space="0" w:color="FFE066" w:themeColor="accent1" w:themeTint="99"/>
        <w:insideV w:val="single" w:sz="4" w:space="0" w:color="FFE0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1" w:themeFillTint="33"/>
      </w:tcPr>
    </w:tblStylePr>
    <w:tblStylePr w:type="band1Horz">
      <w:tblPr/>
      <w:tcPr>
        <w:shd w:val="clear" w:color="auto" w:fill="FFF4CC" w:themeFill="accent1" w:themeFillTint="33"/>
      </w:tcPr>
    </w:tblStylePr>
    <w:tblStylePr w:type="neCell">
      <w:tblPr/>
      <w:tcPr>
        <w:tcBorders>
          <w:bottom w:val="single" w:sz="4" w:space="0" w:color="FFE066" w:themeColor="accent1" w:themeTint="99"/>
        </w:tcBorders>
      </w:tcPr>
    </w:tblStylePr>
    <w:tblStylePr w:type="nwCell">
      <w:tblPr/>
      <w:tcPr>
        <w:tcBorders>
          <w:bottom w:val="single" w:sz="4" w:space="0" w:color="FFE066" w:themeColor="accent1" w:themeTint="99"/>
        </w:tcBorders>
      </w:tcPr>
    </w:tblStylePr>
    <w:tblStylePr w:type="seCell">
      <w:tblPr/>
      <w:tcPr>
        <w:tcBorders>
          <w:top w:val="single" w:sz="4" w:space="0" w:color="FFE066" w:themeColor="accent1" w:themeTint="99"/>
        </w:tcBorders>
      </w:tcPr>
    </w:tblStylePr>
    <w:tblStylePr w:type="swCell">
      <w:tblPr/>
      <w:tcPr>
        <w:tcBorders>
          <w:top w:val="single" w:sz="4" w:space="0" w:color="FFE066" w:themeColor="accent1" w:themeTint="99"/>
        </w:tcBorders>
      </w:tcPr>
    </w:tblStylePr>
  </w:style>
  <w:style w:type="character" w:customStyle="1" w:styleId="Title1">
    <w:name w:val="Title1"/>
    <w:basedOn w:val="TitleChar"/>
    <w:uiPriority w:val="1"/>
    <w:rsid w:val="008A63D9"/>
    <w:rPr>
      <w:rFonts w:asciiTheme="majorHAnsi" w:eastAsiaTheme="majorEastAsia" w:hAnsiTheme="majorHAnsi" w:cstheme="majorBidi"/>
      <w:b/>
      <w:bCs/>
      <w:caps/>
      <w:color w:val="FFCC00" w:themeColor="accent1"/>
      <w:spacing w:val="10"/>
      <w:sz w:val="52"/>
      <w:szCs w:val="52"/>
    </w:rPr>
  </w:style>
  <w:style w:type="character" w:customStyle="1" w:styleId="NormalText">
    <w:name w:val="Normal Text"/>
    <w:basedOn w:val="DefaultParagraphFont"/>
    <w:uiPriority w:val="1"/>
    <w:rsid w:val="008A63D9"/>
  </w:style>
  <w:style w:type="character" w:customStyle="1" w:styleId="Style1">
    <w:name w:val="Style1"/>
    <w:basedOn w:val="DefaultParagraphFont"/>
    <w:uiPriority w:val="1"/>
    <w:rsid w:val="008A63D9"/>
  </w:style>
  <w:style w:type="character" w:customStyle="1" w:styleId="Style2">
    <w:name w:val="Style2"/>
    <w:basedOn w:val="DefaultParagraphFont"/>
    <w:uiPriority w:val="1"/>
    <w:rsid w:val="008A63D9"/>
  </w:style>
  <w:style w:type="character" w:customStyle="1" w:styleId="Style3">
    <w:name w:val="Style3"/>
    <w:basedOn w:val="Heading5Char"/>
    <w:uiPriority w:val="1"/>
    <w:rsid w:val="008A63D9"/>
    <w:rPr>
      <w:caps/>
      <w:color w:val="000000" w:themeColor="text1"/>
      <w:spacing w:val="10"/>
    </w:rPr>
  </w:style>
  <w:style w:type="character" w:customStyle="1" w:styleId="Style4">
    <w:name w:val="Style4"/>
    <w:basedOn w:val="DefaultParagraphFont"/>
    <w:uiPriority w:val="1"/>
    <w:rsid w:val="0047685E"/>
    <w:rPr>
      <w:i w:val="0"/>
      <w:color w:val="000000" w:themeColor="text1"/>
    </w:rPr>
  </w:style>
  <w:style w:type="character" w:customStyle="1" w:styleId="Style5">
    <w:name w:val="Style5"/>
    <w:basedOn w:val="Style4"/>
    <w:uiPriority w:val="1"/>
    <w:rsid w:val="00AF7BD8"/>
    <w:rPr>
      <w:rFonts w:asciiTheme="minorHAnsi" w:hAnsiTheme="minorHAnsi"/>
      <w:i w:val="0"/>
      <w:color w:val="000000" w:themeColor="text1"/>
      <w:sz w:val="22"/>
    </w:rPr>
  </w:style>
  <w:style w:type="paragraph" w:customStyle="1" w:styleId="Style6">
    <w:name w:val="Style6"/>
    <w:basedOn w:val="NoSpacing"/>
    <w:link w:val="Style6Char"/>
    <w:rsid w:val="001516CE"/>
    <w:rPr>
      <w:i w:val="0"/>
      <w:iCs w:val="0"/>
      <w:color w:val="auto"/>
      <w:szCs w:val="20"/>
    </w:rPr>
  </w:style>
  <w:style w:type="character" w:customStyle="1" w:styleId="Style7">
    <w:name w:val="Style7"/>
    <w:basedOn w:val="DefaultParagraphFont"/>
    <w:uiPriority w:val="1"/>
    <w:rsid w:val="001516CE"/>
    <w:rPr>
      <w:rFonts w:asciiTheme="minorHAnsi" w:hAnsiTheme="minorHAnsi"/>
      <w:color w:val="auto"/>
      <w:sz w:val="22"/>
    </w:rPr>
  </w:style>
  <w:style w:type="character" w:customStyle="1" w:styleId="NoSpacingChar">
    <w:name w:val="No Spacing Char"/>
    <w:basedOn w:val="DefaultParagraphFont"/>
    <w:link w:val="NoSpacing"/>
    <w:uiPriority w:val="1"/>
    <w:rsid w:val="001516CE"/>
    <w:rPr>
      <w:i/>
      <w:iCs/>
      <w:color w:val="C00000"/>
      <w:sz w:val="22"/>
      <w:szCs w:val="22"/>
    </w:rPr>
  </w:style>
  <w:style w:type="character" w:customStyle="1" w:styleId="Style6Char">
    <w:name w:val="Style6 Char"/>
    <w:basedOn w:val="NoSpacingChar"/>
    <w:link w:val="Style6"/>
    <w:rsid w:val="001516CE"/>
    <w:rPr>
      <w:i w:val="0"/>
      <w:iCs w:val="0"/>
      <w:color w:val="C00000"/>
      <w:sz w:val="22"/>
      <w:szCs w:val="22"/>
    </w:rPr>
  </w:style>
  <w:style w:type="paragraph" w:customStyle="1" w:styleId="Style8">
    <w:name w:val="Style8"/>
    <w:basedOn w:val="NoSpacing"/>
    <w:link w:val="Style8Char"/>
    <w:rsid w:val="001516CE"/>
    <w:rPr>
      <w:i w:val="0"/>
      <w:iCs w:val="0"/>
      <w:color w:val="auto"/>
      <w:szCs w:val="20"/>
    </w:rPr>
  </w:style>
  <w:style w:type="paragraph" w:customStyle="1" w:styleId="Style9">
    <w:name w:val="Style9"/>
    <w:basedOn w:val="ListParagraph"/>
    <w:link w:val="Style9Char"/>
    <w:rsid w:val="0067685A"/>
    <w:rPr>
      <w:sz w:val="22"/>
    </w:rPr>
  </w:style>
  <w:style w:type="character" w:customStyle="1" w:styleId="Style8Char">
    <w:name w:val="Style8 Char"/>
    <w:basedOn w:val="NoSpacingChar"/>
    <w:link w:val="Style8"/>
    <w:rsid w:val="001516CE"/>
    <w:rPr>
      <w:i w:val="0"/>
      <w:iCs w:val="0"/>
      <w:color w:val="C00000"/>
      <w:sz w:val="22"/>
      <w:szCs w:val="22"/>
    </w:rPr>
  </w:style>
  <w:style w:type="paragraph" w:customStyle="1" w:styleId="Style10">
    <w:name w:val="Style10"/>
    <w:basedOn w:val="NoSpacing"/>
    <w:link w:val="Style10Char"/>
    <w:rsid w:val="00EF0E67"/>
  </w:style>
  <w:style w:type="character" w:customStyle="1" w:styleId="ListParagraphChar">
    <w:name w:val="List Paragraph Char"/>
    <w:basedOn w:val="DefaultParagraphFont"/>
    <w:link w:val="ListParagraph"/>
    <w:uiPriority w:val="34"/>
    <w:rsid w:val="0067685A"/>
  </w:style>
  <w:style w:type="character" w:customStyle="1" w:styleId="Style9Char">
    <w:name w:val="Style9 Char"/>
    <w:basedOn w:val="ListParagraphChar"/>
    <w:link w:val="Style9"/>
    <w:rsid w:val="0067685A"/>
    <w:rPr>
      <w:sz w:val="22"/>
    </w:rPr>
  </w:style>
  <w:style w:type="character" w:customStyle="1" w:styleId="Style11">
    <w:name w:val="Style11"/>
    <w:basedOn w:val="DefaultParagraphFont"/>
    <w:uiPriority w:val="1"/>
    <w:rsid w:val="00F45392"/>
    <w:rPr>
      <w:rFonts w:ascii="Calibri" w:hAnsi="Calibri"/>
      <w:b w:val="0"/>
      <w:i w:val="0"/>
      <w:sz w:val="22"/>
    </w:rPr>
  </w:style>
  <w:style w:type="character" w:customStyle="1" w:styleId="Style10Char">
    <w:name w:val="Style10 Char"/>
    <w:basedOn w:val="NoSpacingChar"/>
    <w:link w:val="Style10"/>
    <w:rsid w:val="00EF0E67"/>
    <w:rPr>
      <w:i w:val="0"/>
      <w:iCs w:val="0"/>
      <w:color w:val="C00000"/>
      <w:sz w:val="22"/>
      <w:szCs w:val="22"/>
    </w:rPr>
  </w:style>
  <w:style w:type="character" w:customStyle="1" w:styleId="Style12">
    <w:name w:val="Style12"/>
    <w:basedOn w:val="DefaultParagraphFont"/>
    <w:uiPriority w:val="1"/>
    <w:rsid w:val="00DD7C87"/>
    <w:rPr>
      <w:rFonts w:asciiTheme="minorHAnsi" w:hAnsiTheme="minorHAnsi"/>
      <w:color w:val="auto"/>
      <w:sz w:val="22"/>
    </w:rPr>
  </w:style>
  <w:style w:type="character" w:customStyle="1" w:styleId="Style13">
    <w:name w:val="Style13"/>
    <w:basedOn w:val="DefaultParagraphFont"/>
    <w:uiPriority w:val="1"/>
    <w:rsid w:val="00DC0323"/>
    <w:rPr>
      <w:rFonts w:asciiTheme="minorHAnsi" w:hAnsiTheme="minorHAnsi"/>
      <w:color w:val="auto"/>
      <w:sz w:val="22"/>
    </w:rPr>
  </w:style>
  <w:style w:type="character" w:customStyle="1" w:styleId="Style14">
    <w:name w:val="Style14"/>
    <w:basedOn w:val="DefaultParagraphFont"/>
    <w:uiPriority w:val="1"/>
    <w:rsid w:val="00DC0323"/>
    <w:rPr>
      <w:rFonts w:asciiTheme="minorHAnsi" w:hAnsiTheme="minorHAnsi"/>
      <w:color w:val="auto"/>
      <w:sz w:val="22"/>
    </w:rPr>
  </w:style>
  <w:style w:type="character" w:customStyle="1" w:styleId="Style15">
    <w:name w:val="Style15"/>
    <w:basedOn w:val="DefaultParagraphFont"/>
    <w:uiPriority w:val="1"/>
    <w:rsid w:val="00DC0323"/>
    <w:rPr>
      <w:rFonts w:ascii="Calibri" w:hAnsi="Calibri"/>
      <w:b w:val="0"/>
      <w:i w:val="0"/>
      <w:color w:val="auto"/>
      <w:sz w:val="22"/>
    </w:rPr>
  </w:style>
  <w:style w:type="character" w:customStyle="1" w:styleId="Style16">
    <w:name w:val="Style16"/>
    <w:basedOn w:val="DefaultParagraphFont"/>
    <w:uiPriority w:val="1"/>
    <w:rsid w:val="003B6873"/>
    <w:rPr>
      <w:rFonts w:asciiTheme="minorHAnsi" w:hAnsiTheme="minorHAnsi"/>
      <w:color w:val="auto"/>
      <w:sz w:val="22"/>
    </w:rPr>
  </w:style>
  <w:style w:type="character" w:customStyle="1" w:styleId="Style17">
    <w:name w:val="Style17"/>
    <w:basedOn w:val="DefaultParagraphFont"/>
    <w:uiPriority w:val="1"/>
    <w:rsid w:val="003451CB"/>
    <w:rPr>
      <w:rFonts w:asciiTheme="minorHAnsi" w:hAnsiTheme="minorHAnsi"/>
      <w:color w:val="auto"/>
      <w:sz w:val="22"/>
    </w:rPr>
  </w:style>
  <w:style w:type="character" w:customStyle="1" w:styleId="Style18">
    <w:name w:val="Style18"/>
    <w:basedOn w:val="DefaultParagraphFont"/>
    <w:uiPriority w:val="1"/>
    <w:rsid w:val="003451CB"/>
    <w:rPr>
      <w:rFonts w:asciiTheme="minorHAnsi" w:hAnsiTheme="minorHAnsi"/>
      <w:sz w:val="22"/>
    </w:rPr>
  </w:style>
  <w:style w:type="character" w:customStyle="1" w:styleId="Style19">
    <w:name w:val="Style19"/>
    <w:basedOn w:val="DefaultParagraphFont"/>
    <w:uiPriority w:val="1"/>
    <w:rsid w:val="003765C5"/>
    <w:rPr>
      <w:rFonts w:asciiTheme="minorHAnsi" w:hAnsiTheme="minorHAnsi"/>
      <w:color w:val="auto"/>
      <w:sz w:val="22"/>
    </w:rPr>
  </w:style>
  <w:style w:type="character" w:customStyle="1" w:styleId="Style20">
    <w:name w:val="Style20"/>
    <w:basedOn w:val="DefaultParagraphFont"/>
    <w:uiPriority w:val="1"/>
    <w:rsid w:val="00D40344"/>
    <w:rPr>
      <w:rFonts w:asciiTheme="minorHAnsi" w:hAnsiTheme="minorHAnsi"/>
      <w:sz w:val="22"/>
    </w:rPr>
  </w:style>
  <w:style w:type="character" w:customStyle="1" w:styleId="Style21">
    <w:name w:val="Style21"/>
    <w:basedOn w:val="DefaultParagraphFont"/>
    <w:uiPriority w:val="1"/>
    <w:rsid w:val="009C022A"/>
    <w:rPr>
      <w:rFonts w:asciiTheme="minorHAnsi" w:hAnsiTheme="minorHAnsi"/>
      <w:color w:val="auto"/>
      <w:sz w:val="22"/>
    </w:rPr>
  </w:style>
  <w:style w:type="character" w:customStyle="1" w:styleId="Style22">
    <w:name w:val="Style22"/>
    <w:basedOn w:val="DefaultParagraphFont"/>
    <w:uiPriority w:val="1"/>
    <w:rsid w:val="0096618E"/>
    <w:rPr>
      <w:rFonts w:asciiTheme="minorHAnsi" w:hAnsiTheme="minorHAnsi"/>
      <w:color w:val="auto"/>
      <w:sz w:val="22"/>
    </w:rPr>
  </w:style>
  <w:style w:type="character" w:customStyle="1" w:styleId="Style23">
    <w:name w:val="Style23"/>
    <w:basedOn w:val="DefaultParagraphFont"/>
    <w:uiPriority w:val="1"/>
    <w:rsid w:val="009872A2"/>
    <w:rPr>
      <w:rFonts w:asciiTheme="minorHAnsi" w:hAnsiTheme="minorHAnsi"/>
      <w:color w:val="auto"/>
      <w:sz w:val="22"/>
    </w:rPr>
  </w:style>
  <w:style w:type="character" w:customStyle="1" w:styleId="Style24">
    <w:name w:val="Style24"/>
    <w:basedOn w:val="DefaultParagraphFont"/>
    <w:uiPriority w:val="1"/>
    <w:rsid w:val="00095BFC"/>
    <w:rPr>
      <w:rFonts w:asciiTheme="minorHAnsi" w:hAnsiTheme="minorHAnsi"/>
      <w:color w:val="auto"/>
      <w:sz w:val="24"/>
    </w:rPr>
  </w:style>
  <w:style w:type="character" w:customStyle="1" w:styleId="Style25">
    <w:name w:val="Style25"/>
    <w:basedOn w:val="NormalText"/>
    <w:uiPriority w:val="1"/>
    <w:rsid w:val="00EE6354"/>
    <w:rPr>
      <w:rFonts w:ascii="Calibri" w:hAnsi="Calibri"/>
      <w:color w:val="auto"/>
      <w:sz w:val="22"/>
    </w:rPr>
  </w:style>
  <w:style w:type="character" w:customStyle="1" w:styleId="Style26">
    <w:name w:val="Style26"/>
    <w:basedOn w:val="DefaultParagraphFont"/>
    <w:uiPriority w:val="1"/>
    <w:rsid w:val="002F1ACB"/>
    <w:rPr>
      <w:rFonts w:asciiTheme="minorHAnsi" w:hAnsiTheme="minorHAnsi"/>
      <w:color w:val="auto"/>
      <w:sz w:val="22"/>
    </w:rPr>
  </w:style>
  <w:style w:type="character" w:customStyle="1" w:styleId="Style27">
    <w:name w:val="Style27"/>
    <w:basedOn w:val="DefaultParagraphFont"/>
    <w:uiPriority w:val="1"/>
    <w:rsid w:val="00BC2D6C"/>
    <w:rPr>
      <w:rFonts w:asciiTheme="minorHAnsi" w:hAnsiTheme="minorHAnsi"/>
      <w:color w:val="auto"/>
      <w:sz w:val="22"/>
    </w:rPr>
  </w:style>
  <w:style w:type="character" w:customStyle="1" w:styleId="Style28">
    <w:name w:val="Style28"/>
    <w:basedOn w:val="DefaultParagraphFont"/>
    <w:uiPriority w:val="1"/>
    <w:rsid w:val="00BC329C"/>
    <w:rPr>
      <w:rFonts w:asciiTheme="minorHAnsi" w:hAnsiTheme="minorHAnsi"/>
      <w:color w:val="auto"/>
      <w:sz w:val="22"/>
    </w:rPr>
  </w:style>
  <w:style w:type="character" w:customStyle="1" w:styleId="Style29">
    <w:name w:val="Style29"/>
    <w:basedOn w:val="DefaultParagraphFont"/>
    <w:uiPriority w:val="1"/>
    <w:rsid w:val="00AF2572"/>
    <w:rPr>
      <w:rFonts w:asciiTheme="minorHAnsi" w:hAnsiTheme="minorHAnsi"/>
      <w:color w:val="auto"/>
      <w:sz w:val="22"/>
    </w:rPr>
  </w:style>
  <w:style w:type="character" w:customStyle="1" w:styleId="Style30">
    <w:name w:val="Style30"/>
    <w:basedOn w:val="DefaultParagraphFont"/>
    <w:uiPriority w:val="1"/>
    <w:rsid w:val="00AF2572"/>
    <w:rPr>
      <w:rFonts w:asciiTheme="minorHAnsi" w:hAnsiTheme="minorHAnsi"/>
      <w:color w:val="auto"/>
      <w:sz w:val="22"/>
    </w:rPr>
  </w:style>
  <w:style w:type="character" w:customStyle="1" w:styleId="Style31">
    <w:name w:val="Style31"/>
    <w:basedOn w:val="DefaultParagraphFont"/>
    <w:uiPriority w:val="1"/>
    <w:rsid w:val="00AF2572"/>
    <w:rPr>
      <w:rFonts w:asciiTheme="minorHAnsi" w:hAnsiTheme="minorHAnsi"/>
      <w:color w:val="auto"/>
      <w:sz w:val="22"/>
    </w:rPr>
  </w:style>
  <w:style w:type="character" w:customStyle="1" w:styleId="Style32">
    <w:name w:val="Style32"/>
    <w:basedOn w:val="DefaultParagraphFont"/>
    <w:uiPriority w:val="1"/>
    <w:rsid w:val="00B23BA3"/>
    <w:rPr>
      <w:rFonts w:asciiTheme="minorHAnsi" w:hAnsiTheme="minorHAnsi"/>
      <w:color w:val="auto"/>
      <w:sz w:val="22"/>
    </w:rPr>
  </w:style>
  <w:style w:type="character" w:customStyle="1" w:styleId="Style33">
    <w:name w:val="Style33"/>
    <w:basedOn w:val="DefaultParagraphFont"/>
    <w:uiPriority w:val="1"/>
    <w:rsid w:val="00917C91"/>
    <w:rPr>
      <w:rFonts w:asciiTheme="minorHAnsi" w:hAnsiTheme="minorHAnsi"/>
      <w:color w:val="auto"/>
      <w:sz w:val="22"/>
    </w:rPr>
  </w:style>
  <w:style w:type="character" w:customStyle="1" w:styleId="Style34">
    <w:name w:val="Style34"/>
    <w:basedOn w:val="DefaultParagraphFont"/>
    <w:uiPriority w:val="1"/>
    <w:rsid w:val="002C083A"/>
    <w:rPr>
      <w:rFonts w:asciiTheme="minorHAnsi" w:hAnsiTheme="minorHAnsi"/>
      <w:color w:val="auto"/>
      <w:sz w:val="22"/>
    </w:rPr>
  </w:style>
  <w:style w:type="character" w:customStyle="1" w:styleId="Style35">
    <w:name w:val="Style35"/>
    <w:basedOn w:val="DefaultParagraphFont"/>
    <w:uiPriority w:val="1"/>
    <w:rsid w:val="002C083A"/>
    <w:rPr>
      <w:rFonts w:asciiTheme="minorHAnsi" w:hAnsiTheme="minorHAnsi"/>
      <w:sz w:val="22"/>
    </w:rPr>
  </w:style>
  <w:style w:type="paragraph" w:customStyle="1" w:styleId="Style36">
    <w:name w:val="Style36"/>
    <w:basedOn w:val="Normal"/>
    <w:link w:val="Style36Char"/>
    <w:rsid w:val="005D35CE"/>
  </w:style>
  <w:style w:type="character" w:customStyle="1" w:styleId="Style37">
    <w:name w:val="Style37"/>
    <w:basedOn w:val="DefaultParagraphFont"/>
    <w:uiPriority w:val="1"/>
    <w:rsid w:val="005D35CE"/>
    <w:rPr>
      <w:rFonts w:asciiTheme="minorHAnsi" w:hAnsiTheme="minorHAnsi"/>
      <w:color w:val="auto"/>
      <w:sz w:val="22"/>
    </w:rPr>
  </w:style>
  <w:style w:type="character" w:customStyle="1" w:styleId="Style36Char">
    <w:name w:val="Style36 Char"/>
    <w:basedOn w:val="DefaultParagraphFont"/>
    <w:link w:val="Style36"/>
    <w:rsid w:val="005D35CE"/>
  </w:style>
  <w:style w:type="character" w:customStyle="1" w:styleId="Style38">
    <w:name w:val="Style38"/>
    <w:basedOn w:val="DefaultParagraphFont"/>
    <w:uiPriority w:val="1"/>
    <w:rsid w:val="000E6E7C"/>
    <w:rPr>
      <w:rFonts w:asciiTheme="minorHAnsi" w:hAnsiTheme="minorHAnsi"/>
      <w:color w:val="auto"/>
      <w:sz w:val="22"/>
    </w:rPr>
  </w:style>
  <w:style w:type="character" w:customStyle="1" w:styleId="Style39">
    <w:name w:val="Style39"/>
    <w:basedOn w:val="DefaultParagraphFont"/>
    <w:uiPriority w:val="1"/>
    <w:rsid w:val="000E6E7C"/>
    <w:rPr>
      <w:rFonts w:asciiTheme="minorHAnsi" w:hAnsiTheme="minorHAnsi"/>
      <w:color w:val="auto"/>
      <w:sz w:val="22"/>
    </w:rPr>
  </w:style>
  <w:style w:type="character" w:customStyle="1" w:styleId="Style40">
    <w:name w:val="Style40"/>
    <w:basedOn w:val="DefaultParagraphFont"/>
    <w:uiPriority w:val="1"/>
    <w:rsid w:val="000E6E7C"/>
    <w:rPr>
      <w:rFonts w:asciiTheme="minorHAnsi" w:hAnsiTheme="minorHAnsi"/>
      <w:color w:val="auto"/>
      <w:sz w:val="22"/>
    </w:rPr>
  </w:style>
  <w:style w:type="character" w:customStyle="1" w:styleId="Style41">
    <w:name w:val="Style41"/>
    <w:basedOn w:val="DefaultParagraphFont"/>
    <w:uiPriority w:val="1"/>
    <w:rsid w:val="001F4D15"/>
    <w:rPr>
      <w:rFonts w:asciiTheme="minorHAnsi" w:hAnsiTheme="minorHAnsi"/>
      <w:i w:val="0"/>
      <w:color w:val="auto"/>
      <w:sz w:val="22"/>
    </w:rPr>
  </w:style>
  <w:style w:type="character" w:customStyle="1" w:styleId="Style42">
    <w:name w:val="Style42"/>
    <w:basedOn w:val="DefaultParagraphFont"/>
    <w:uiPriority w:val="1"/>
    <w:rsid w:val="009005C8"/>
    <w:rPr>
      <w:rFonts w:asciiTheme="minorHAnsi" w:hAnsiTheme="minorHAnsi"/>
      <w:color w:val="auto"/>
      <w:sz w:val="22"/>
    </w:rPr>
  </w:style>
  <w:style w:type="character" w:customStyle="1" w:styleId="Style43">
    <w:name w:val="Style43"/>
    <w:basedOn w:val="DefaultParagraphFont"/>
    <w:uiPriority w:val="1"/>
    <w:rsid w:val="002E429F"/>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6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appsafety.appstate.edu/sites/appsafety.appstate.edu/files/5164-HW-Label.docx"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youtube.com/watch?v=KH0uuL7-56Y" TargetMode="Externa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_rels/numbering.xml.rels><?xml version="1.0" encoding="UTF-8" standalone="yes"?>
<Relationships xmlns="http://schemas.openxmlformats.org/package/2006/relationships"><Relationship Id="rId1" Type="http://schemas.openxmlformats.org/officeDocument/2006/relationships/image" Target="../media/image11.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4409F67DB41A9B15FEDDFCDD8F98D"/>
        <w:category>
          <w:name w:val="General"/>
          <w:gallery w:val="placeholder"/>
        </w:category>
        <w:types>
          <w:type w:val="bbPlcHdr"/>
        </w:types>
        <w:behaviors>
          <w:behavior w:val="content"/>
        </w:behaviors>
        <w:guid w:val="{8AE6C4DB-6624-4371-BF29-FD017767AD62}"/>
      </w:docPartPr>
      <w:docPartBody>
        <w:p w:rsidR="00CE091E" w:rsidRPr="00C81819" w:rsidRDefault="00CE091E" w:rsidP="00AB0D1E">
          <w:pPr>
            <w:pBdr>
              <w:top w:val="nil"/>
              <w:left w:val="nil"/>
              <w:bottom w:val="nil"/>
              <w:right w:val="nil"/>
              <w:between w:val="nil"/>
            </w:pBdr>
            <w:spacing w:line="240" w:lineRule="auto"/>
            <w:rPr>
              <w:rStyle w:val="PlaceholderText"/>
              <w:color w:val="C00000"/>
            </w:rPr>
          </w:pPr>
          <w:r w:rsidRPr="00C81819">
            <w:rPr>
              <w:i/>
              <w:iCs/>
              <w:color w:val="C00000"/>
            </w:rPr>
            <w:t>Click here to enter summary information about this chemical. What are the hazards associated with this chemical? What is it typically used for? Does the Safety Data Sheet contain any important information pertaining to your procedures?</w:t>
          </w:r>
        </w:p>
        <w:p w:rsidR="00CE091E" w:rsidRDefault="00CE091E" w:rsidP="00AB0D1E">
          <w:pPr>
            <w:pBdr>
              <w:top w:val="nil"/>
              <w:left w:val="nil"/>
              <w:bottom w:val="nil"/>
              <w:right w:val="nil"/>
              <w:between w:val="nil"/>
            </w:pBdr>
            <w:spacing w:line="240" w:lineRule="auto"/>
            <w:rPr>
              <w:rStyle w:val="PlaceholderText"/>
              <w:color w:val="C00000"/>
            </w:rPr>
          </w:pPr>
        </w:p>
        <w:p w:rsidR="00CE091E" w:rsidRPr="00C81819" w:rsidRDefault="00CE091E" w:rsidP="00AB0D1E">
          <w:pPr>
            <w:pBdr>
              <w:top w:val="nil"/>
              <w:left w:val="nil"/>
              <w:bottom w:val="nil"/>
              <w:right w:val="nil"/>
              <w:between w:val="nil"/>
            </w:pBdr>
            <w:spacing w:line="240" w:lineRule="auto"/>
            <w:rPr>
              <w:rStyle w:val="PlaceholderText"/>
              <w:color w:val="C00000"/>
            </w:rPr>
          </w:pPr>
        </w:p>
        <w:p w:rsidR="009E4C5B" w:rsidRDefault="009E4C5B" w:rsidP="009E4083">
          <w:pPr>
            <w:pStyle w:val="8BA4409F67DB41A9B15FEDDFCDD8F98D"/>
          </w:pPr>
        </w:p>
      </w:docPartBody>
    </w:docPart>
    <w:docPart>
      <w:docPartPr>
        <w:name w:val="0C227308AF2A4F89BDC3D67F8F844F0D"/>
        <w:category>
          <w:name w:val="General"/>
          <w:gallery w:val="placeholder"/>
        </w:category>
        <w:types>
          <w:type w:val="bbPlcHdr"/>
        </w:types>
        <w:behaviors>
          <w:behavior w:val="content"/>
        </w:behaviors>
        <w:guid w:val="{C27DEF8F-851E-46C3-9ACB-1B52DB5C690D}"/>
      </w:docPartPr>
      <w:docPartBody>
        <w:p w:rsidR="004C4AB5" w:rsidRDefault="00CE091E" w:rsidP="004C4AB5">
          <w:pPr>
            <w:pStyle w:val="0C227308AF2A4F89BDC3D67F8F844F0D1"/>
          </w:pPr>
          <w:r>
            <w:t>E</w:t>
          </w:r>
          <w:r w:rsidRPr="008A63D9">
            <w:t>nter Chemical Name</w:t>
          </w:r>
        </w:p>
      </w:docPartBody>
    </w:docPart>
    <w:docPart>
      <w:docPartPr>
        <w:name w:val="1D47BA7DB5C74EFEA34F97E2EDC3BC31"/>
        <w:category>
          <w:name w:val="General"/>
          <w:gallery w:val="placeholder"/>
        </w:category>
        <w:types>
          <w:type w:val="bbPlcHdr"/>
        </w:types>
        <w:behaviors>
          <w:behavior w:val="content"/>
        </w:behaviors>
        <w:guid w:val="{9C9EA3F8-DBEE-4A99-A1AC-BD881000B59D}"/>
      </w:docPartPr>
      <w:docPartBody>
        <w:p w:rsidR="00CE091E" w:rsidRPr="00C81819" w:rsidRDefault="00CE091E" w:rsidP="00C81819">
          <w:pPr>
            <w:pStyle w:val="NoSpacing"/>
          </w:pPr>
          <w:r w:rsidRPr="00C81819">
            <w:t xml:space="preserve">Which routes of exposure are the most applicable to this chemical? </w:t>
          </w:r>
        </w:p>
        <w:p w:rsidR="00CE091E" w:rsidRPr="00C81819" w:rsidRDefault="00CE091E" w:rsidP="00CE091E">
          <w:pPr>
            <w:pStyle w:val="ListParagraph"/>
            <w:numPr>
              <w:ilvl w:val="0"/>
              <w:numId w:val="1"/>
            </w:numPr>
            <w:spacing w:line="240" w:lineRule="auto"/>
            <w:rPr>
              <w:i/>
              <w:iCs/>
              <w:color w:val="C00000"/>
              <w:sz w:val="22"/>
              <w:szCs w:val="22"/>
            </w:rPr>
          </w:pPr>
          <w:r w:rsidRPr="00C81819">
            <w:rPr>
              <w:i/>
              <w:iCs/>
              <w:color w:val="C00000"/>
              <w:sz w:val="22"/>
              <w:szCs w:val="22"/>
            </w:rPr>
            <w:t>Inhalation: breathing in powders, gases, vapors.</w:t>
          </w:r>
        </w:p>
        <w:p w:rsidR="00CE091E" w:rsidRPr="00C81819" w:rsidRDefault="00CE091E" w:rsidP="00CE091E">
          <w:pPr>
            <w:pStyle w:val="ListParagraph"/>
            <w:numPr>
              <w:ilvl w:val="0"/>
              <w:numId w:val="1"/>
            </w:numPr>
            <w:spacing w:line="240" w:lineRule="auto"/>
            <w:rPr>
              <w:i/>
              <w:iCs/>
              <w:color w:val="C00000"/>
              <w:sz w:val="22"/>
              <w:szCs w:val="22"/>
            </w:rPr>
          </w:pPr>
          <w:r w:rsidRPr="00C81819">
            <w:rPr>
              <w:i/>
              <w:iCs/>
              <w:color w:val="C00000"/>
              <w:sz w:val="22"/>
              <w:szCs w:val="22"/>
            </w:rPr>
            <w:t xml:space="preserve">Ingestion: Consuming a chemical, </w:t>
          </w:r>
          <w:r w:rsidRPr="00972F21">
            <w:rPr>
              <w:i/>
              <w:iCs/>
              <w:color w:val="C00000"/>
              <w:sz w:val="22"/>
              <w:szCs w:val="22"/>
            </w:rPr>
            <w:t>contaminated items</w:t>
          </w:r>
          <w:r w:rsidRPr="00C81819">
            <w:rPr>
              <w:i/>
              <w:iCs/>
              <w:color w:val="C00000"/>
              <w:sz w:val="22"/>
              <w:szCs w:val="22"/>
            </w:rPr>
            <w:t>, or using contaminated hands.</w:t>
          </w:r>
        </w:p>
        <w:p w:rsidR="00CE091E" w:rsidRPr="00C81819" w:rsidRDefault="00CE091E" w:rsidP="00CE091E">
          <w:pPr>
            <w:pStyle w:val="ListParagraph"/>
            <w:numPr>
              <w:ilvl w:val="0"/>
              <w:numId w:val="1"/>
            </w:numPr>
            <w:spacing w:line="240" w:lineRule="auto"/>
            <w:rPr>
              <w:i/>
              <w:iCs/>
              <w:color w:val="C00000"/>
              <w:sz w:val="22"/>
              <w:szCs w:val="22"/>
            </w:rPr>
          </w:pPr>
          <w:r w:rsidRPr="00C81819">
            <w:rPr>
              <w:i/>
              <w:iCs/>
              <w:color w:val="C00000"/>
              <w:sz w:val="22"/>
              <w:szCs w:val="22"/>
            </w:rPr>
            <w:t>Skin contact: Splashes on intact and non-intact skin, in eyes and nose, or injection.</w:t>
          </w:r>
        </w:p>
        <w:p w:rsidR="004C4AB5" w:rsidRDefault="004C4AB5"/>
      </w:docPartBody>
    </w:docPart>
    <w:docPart>
      <w:docPartPr>
        <w:name w:val="42B105147B3D45ADAFAD0A22761FAE52"/>
        <w:category>
          <w:name w:val="General"/>
          <w:gallery w:val="placeholder"/>
        </w:category>
        <w:types>
          <w:type w:val="bbPlcHdr"/>
        </w:types>
        <w:behaviors>
          <w:behavior w:val="content"/>
        </w:behaviors>
        <w:guid w:val="{239B8275-3539-467F-8A01-E8A865F94C8F}"/>
      </w:docPartPr>
      <w:docPartBody>
        <w:p w:rsidR="00CE091E" w:rsidRDefault="00CE091E" w:rsidP="00C81819">
          <w:pPr>
            <w:pStyle w:val="NoSpacing"/>
          </w:pPr>
          <w:r>
            <w:t xml:space="preserve">Engineering controls eliminate, isolate, and reduce exposure to physical and chemical hazards by making physical changes to a space. This can include specialized ventilation, shielding, de-energizing locks, and more. Engineering controls should always be used before considering administrative controls or personal protective equipment. What engineering controls are applicable to work with this chemical? </w:t>
          </w:r>
        </w:p>
        <w:p w:rsidR="004C4AB5" w:rsidRDefault="00CE091E" w:rsidP="00CE091E">
          <w:pPr>
            <w:pStyle w:val="42B105147B3D45ADAFAD0A22761FAE523"/>
          </w:pPr>
          <w:r>
            <w:t xml:space="preserve">If a </w:t>
          </w:r>
          <w:r w:rsidRPr="00C81819">
            <w:rPr>
              <w:u w:val="single"/>
            </w:rPr>
            <w:t>chemical fume hood</w:t>
          </w:r>
          <w:r>
            <w:t xml:space="preserve"> will be used, are there specific hoods that are designated for this chemical? Has the hood been certified in the past year? Is the flow between 80 and 120 FPM? Is the hood full of bulky equipment that could potentially affect air flow?</w:t>
          </w:r>
        </w:p>
      </w:docPartBody>
    </w:docPart>
    <w:docPart>
      <w:docPartPr>
        <w:name w:val="6C2F3A131C2A4E24BC8ECCBD8C4D06D6"/>
        <w:category>
          <w:name w:val="General"/>
          <w:gallery w:val="placeholder"/>
        </w:category>
        <w:types>
          <w:type w:val="bbPlcHdr"/>
        </w:types>
        <w:behaviors>
          <w:behavior w:val="content"/>
        </w:behaviors>
        <w:guid w:val="{6B98DCF6-12A0-4AEE-8AD2-D12043D7A333}"/>
      </w:docPartPr>
      <w:docPartBody>
        <w:p w:rsidR="0092649C" w:rsidRDefault="00CE091E" w:rsidP="00CE091E">
          <w:pPr>
            <w:pStyle w:val="6C2F3A131C2A4E24BC8ECCBD8C4D06D63"/>
          </w:pPr>
          <w:r w:rsidRPr="00966100">
            <w:rPr>
              <w:rStyle w:val="PlaceholderText"/>
              <w:i/>
              <w:iCs/>
              <w:color w:val="C00000"/>
              <w:sz w:val="22"/>
              <w:szCs w:val="22"/>
            </w:rPr>
            <w:t>Describe container type, storage location, and any chemical compatibility considerations.</w:t>
          </w:r>
        </w:p>
      </w:docPartBody>
    </w:docPart>
    <w:docPart>
      <w:docPartPr>
        <w:name w:val="B561C6C9C1A045D199138D67D5A0FFE9"/>
        <w:category>
          <w:name w:val="General"/>
          <w:gallery w:val="placeholder"/>
        </w:category>
        <w:types>
          <w:type w:val="bbPlcHdr"/>
        </w:types>
        <w:behaviors>
          <w:behavior w:val="content"/>
        </w:behaviors>
        <w:guid w:val="{FD45D299-7505-43BF-91E7-EF6FE8930FC3}"/>
      </w:docPartPr>
      <w:docPartBody>
        <w:p w:rsidR="0092649C" w:rsidRDefault="00CE091E" w:rsidP="00CE091E">
          <w:pPr>
            <w:pStyle w:val="B561C6C9C1A045D199138D67D5A0FFE93"/>
          </w:pPr>
          <w:r w:rsidRPr="00B65F36">
            <w:rPr>
              <w:rStyle w:val="PlaceholderText"/>
              <w:color w:val="C00000"/>
            </w:rPr>
            <w:t>What is the maximum amount the lab will purchase?</w:t>
          </w:r>
        </w:p>
      </w:docPartBody>
    </w:docPart>
    <w:docPart>
      <w:docPartPr>
        <w:name w:val="9808C5E683D84F939DEF7DB7EE7572E5"/>
        <w:category>
          <w:name w:val="General"/>
          <w:gallery w:val="placeholder"/>
        </w:category>
        <w:types>
          <w:type w:val="bbPlcHdr"/>
        </w:types>
        <w:behaviors>
          <w:behavior w:val="content"/>
        </w:behaviors>
        <w:guid w:val="{8C5E6983-33EF-4A22-8C65-3E7E00A1947B}"/>
      </w:docPartPr>
      <w:docPartBody>
        <w:p w:rsidR="0092649C" w:rsidRDefault="00CE091E" w:rsidP="00CE091E">
          <w:pPr>
            <w:pStyle w:val="9808C5E683D84F939DEF7DB7EE7572E53"/>
          </w:pPr>
          <w:r w:rsidRPr="00B65F36">
            <w:rPr>
              <w:rStyle w:val="PlaceholderText"/>
              <w:color w:val="C00000"/>
            </w:rPr>
            <w:t>What is the maximum concentration the lab will purchase?</w:t>
          </w:r>
        </w:p>
      </w:docPartBody>
    </w:docPart>
    <w:docPart>
      <w:docPartPr>
        <w:name w:val="B6EB8430E6C74E9F93E2FE0BFAFB9FBF"/>
        <w:category>
          <w:name w:val="General"/>
          <w:gallery w:val="placeholder"/>
        </w:category>
        <w:types>
          <w:type w:val="bbPlcHdr"/>
        </w:types>
        <w:behaviors>
          <w:behavior w:val="content"/>
        </w:behaviors>
        <w:guid w:val="{D70F4E55-BFD6-42B3-92E5-84EDBAE8539F}"/>
      </w:docPartPr>
      <w:docPartBody>
        <w:p w:rsidR="0092649C" w:rsidRDefault="00CE091E" w:rsidP="00CE091E">
          <w:pPr>
            <w:pStyle w:val="B6EB8430E6C74E9F93E2FE0BFAFB9FBF3"/>
          </w:pPr>
          <w:r w:rsidRPr="00B65F36">
            <w:rPr>
              <w:rStyle w:val="PlaceholderText"/>
              <w:color w:val="C00000"/>
            </w:rPr>
            <w:t>What is the maximum concentration allowed for use in the lab?</w:t>
          </w:r>
        </w:p>
      </w:docPartBody>
    </w:docPart>
    <w:docPart>
      <w:docPartPr>
        <w:name w:val="92F538D19A96465E864CBAD6021B443B"/>
        <w:category>
          <w:name w:val="General"/>
          <w:gallery w:val="placeholder"/>
        </w:category>
        <w:types>
          <w:type w:val="bbPlcHdr"/>
        </w:types>
        <w:behaviors>
          <w:behavior w:val="content"/>
        </w:behaviors>
        <w:guid w:val="{2A7AA96D-DD0B-4B0F-B103-59D0B76866FB}"/>
      </w:docPartPr>
      <w:docPartBody>
        <w:p w:rsidR="0092649C" w:rsidRDefault="00CE091E" w:rsidP="00CE091E">
          <w:pPr>
            <w:pStyle w:val="92F538D19A96465E864CBAD6021B443B3"/>
          </w:pPr>
          <w:r w:rsidRPr="00F97FCE">
            <w:rPr>
              <w:rStyle w:val="PlaceholderText"/>
              <w:color w:val="C00000"/>
            </w:rPr>
            <w:t>Specify designated work area(s) for this chemical.</w:t>
          </w:r>
        </w:p>
      </w:docPartBody>
    </w:docPart>
    <w:docPart>
      <w:docPartPr>
        <w:name w:val="806BB028E7E44F7F901B7971F31A409B"/>
        <w:category>
          <w:name w:val="General"/>
          <w:gallery w:val="placeholder"/>
        </w:category>
        <w:types>
          <w:type w:val="bbPlcHdr"/>
        </w:types>
        <w:behaviors>
          <w:behavior w:val="content"/>
        </w:behaviors>
        <w:guid w:val="{B5DFCDAB-EE54-4275-AA3A-5BDB8E89E934}"/>
      </w:docPartPr>
      <w:docPartBody>
        <w:p w:rsidR="0092649C" w:rsidRDefault="00CE091E" w:rsidP="00CE091E">
          <w:pPr>
            <w:pStyle w:val="806BB028E7E44F7F901B7971F31A409B3"/>
          </w:pPr>
          <w:r w:rsidRPr="00F97FCE">
            <w:rPr>
              <w:rStyle w:val="PlaceholderText"/>
              <w:color w:val="C00000"/>
            </w:rPr>
            <w:t>Describe decontamination procedures.</w:t>
          </w:r>
        </w:p>
      </w:docPartBody>
    </w:docPart>
    <w:docPart>
      <w:docPartPr>
        <w:name w:val="CDD1669C4F0B426B869E97905A2B2DAA"/>
        <w:category>
          <w:name w:val="General"/>
          <w:gallery w:val="placeholder"/>
        </w:category>
        <w:types>
          <w:type w:val="bbPlcHdr"/>
        </w:types>
        <w:behaviors>
          <w:behavior w:val="content"/>
        </w:behaviors>
        <w:guid w:val="{EEB5282E-3486-4D06-9881-14BA4DA45E3C}"/>
      </w:docPartPr>
      <w:docPartBody>
        <w:p w:rsidR="00CE091E" w:rsidRPr="00DD7C87" w:rsidRDefault="00CE091E" w:rsidP="00DD7C87">
          <w:pPr>
            <w:rPr>
              <w:rFonts w:cs="Times New Roman"/>
              <w:i/>
              <w:iCs/>
              <w:color w:val="C00000"/>
            </w:rPr>
          </w:pPr>
          <w:r w:rsidRPr="00DD7C87">
            <w:rPr>
              <w:rFonts w:cs="Times New Roman"/>
              <w:i/>
              <w:iCs/>
              <w:color w:val="C00000"/>
            </w:rPr>
            <w:t>What should lab members consider before working with this chemical?</w:t>
          </w:r>
        </w:p>
        <w:p w:rsidR="00CE091E" w:rsidRPr="00DD7C87" w:rsidRDefault="00CE091E" w:rsidP="00CE091E">
          <w:pPr>
            <w:numPr>
              <w:ilvl w:val="1"/>
              <w:numId w:val="3"/>
            </w:numPr>
            <w:contextualSpacing/>
            <w:rPr>
              <w:rFonts w:cs="Times New Roman"/>
              <w:i/>
              <w:iCs/>
              <w:color w:val="C00000"/>
            </w:rPr>
          </w:pPr>
          <w:r w:rsidRPr="00DD7C87">
            <w:rPr>
              <w:rFonts w:cs="Times New Roman"/>
              <w:i/>
              <w:iCs/>
              <w:color w:val="C00000"/>
            </w:rPr>
            <w:t>Are less hazardous alternatives available?</w:t>
          </w:r>
        </w:p>
        <w:p w:rsidR="00CE091E" w:rsidRPr="00DD7C87" w:rsidRDefault="00CE091E" w:rsidP="00CE091E">
          <w:pPr>
            <w:numPr>
              <w:ilvl w:val="1"/>
              <w:numId w:val="3"/>
            </w:numPr>
            <w:contextualSpacing/>
            <w:rPr>
              <w:rFonts w:cs="Times New Roman"/>
              <w:i/>
              <w:iCs/>
              <w:color w:val="C00000"/>
            </w:rPr>
          </w:pPr>
          <w:r w:rsidRPr="00DD7C87">
            <w:rPr>
              <w:rFonts w:cs="Times New Roman"/>
              <w:i/>
              <w:iCs/>
              <w:color w:val="C00000"/>
            </w:rPr>
            <w:t>Is there a smaller quantity or concentration that can be purchased?</w:t>
          </w:r>
        </w:p>
        <w:p w:rsidR="00CE091E" w:rsidRPr="00DD7C87" w:rsidRDefault="00CE091E" w:rsidP="00CE091E">
          <w:pPr>
            <w:numPr>
              <w:ilvl w:val="1"/>
              <w:numId w:val="3"/>
            </w:numPr>
            <w:contextualSpacing/>
            <w:rPr>
              <w:rFonts w:cs="Times New Roman"/>
              <w:i/>
              <w:iCs/>
              <w:color w:val="C00000"/>
            </w:rPr>
          </w:pPr>
          <w:r w:rsidRPr="00DD7C87">
            <w:rPr>
              <w:rFonts w:cs="Times New Roman"/>
              <w:i/>
              <w:iCs/>
              <w:color w:val="C00000"/>
            </w:rPr>
            <w:t>If this is a powder, can it be purchased already in solution?</w:t>
          </w:r>
        </w:p>
        <w:p w:rsidR="00F809CA" w:rsidRDefault="00F809CA"/>
      </w:docPartBody>
    </w:docPart>
    <w:docPart>
      <w:docPartPr>
        <w:name w:val="265AF928F52941E1849F9CAFA32399D8"/>
        <w:category>
          <w:name w:val="General"/>
          <w:gallery w:val="placeholder"/>
        </w:category>
        <w:types>
          <w:type w:val="bbPlcHdr"/>
        </w:types>
        <w:behaviors>
          <w:behavior w:val="content"/>
        </w:behaviors>
        <w:guid w:val="{F71A05DB-99C9-4735-9BDE-F12EBC7B55C8}"/>
      </w:docPartPr>
      <w:docPartBody>
        <w:p w:rsidR="00CE091E" w:rsidRPr="003451CB" w:rsidRDefault="00CE091E" w:rsidP="003B6873">
          <w:r w:rsidRPr="003451CB">
            <w:rPr>
              <w:color w:val="C00000"/>
            </w:rPr>
            <w:t>Describe special first-aid treatments associated with this chemical including the location of supplies in the lab.</w:t>
          </w:r>
        </w:p>
        <w:p w:rsidR="00F809CA" w:rsidRDefault="00F809CA"/>
      </w:docPartBody>
    </w:docPart>
    <w:docPart>
      <w:docPartPr>
        <w:name w:val="FABFC93EB988419AAB1C88686CB162EF"/>
        <w:category>
          <w:name w:val="General"/>
          <w:gallery w:val="placeholder"/>
        </w:category>
        <w:types>
          <w:type w:val="bbPlcHdr"/>
        </w:types>
        <w:behaviors>
          <w:behavior w:val="content"/>
        </w:behaviors>
        <w:guid w:val="{B7577E76-74D3-44E9-A987-2441CD9983AB}"/>
      </w:docPartPr>
      <w:docPartBody>
        <w:p w:rsidR="00CE091E" w:rsidRPr="003765C5" w:rsidRDefault="00CE091E" w:rsidP="003765C5">
          <w:pPr>
            <w:rPr>
              <w:i/>
              <w:iCs/>
              <w:color w:val="C00000"/>
            </w:rPr>
          </w:pPr>
          <w:r w:rsidRPr="00BC329C">
            <w:rPr>
              <w:i/>
              <w:iCs/>
              <w:color w:val="C00000"/>
            </w:rPr>
            <w:t>Note the administrative controls that should be used when handling this chemical here.</w:t>
          </w:r>
        </w:p>
        <w:p w:rsidR="009F1C35" w:rsidRDefault="009F1C35"/>
      </w:docPartBody>
    </w:docPart>
    <w:docPart>
      <w:docPartPr>
        <w:name w:val="D93487FFC3084707886D891BE055C875"/>
        <w:category>
          <w:name w:val="General"/>
          <w:gallery w:val="placeholder"/>
        </w:category>
        <w:types>
          <w:type w:val="bbPlcHdr"/>
        </w:types>
        <w:behaviors>
          <w:behavior w:val="content"/>
        </w:behaviors>
        <w:guid w:val="{82BC5FED-4A91-47E7-BC4A-93CB20A7861B}"/>
      </w:docPartPr>
      <w:docPartBody>
        <w:p w:rsidR="00CE091E" w:rsidRPr="00D40344" w:rsidRDefault="00CE091E" w:rsidP="00D40344">
          <w:pPr>
            <w:rPr>
              <w:i/>
              <w:iCs/>
              <w:color w:val="C00000"/>
            </w:rPr>
          </w:pPr>
          <w:r w:rsidRPr="00D40344">
            <w:rPr>
              <w:i/>
              <w:iCs/>
              <w:color w:val="C00000"/>
            </w:rPr>
            <w:t>What type of PPE is required to protect your hands when using this chemical? Add or delete the following as applicable.</w:t>
          </w:r>
        </w:p>
        <w:p w:rsidR="00CE091E" w:rsidRPr="00D40344" w:rsidRDefault="00CE091E" w:rsidP="00D40344">
          <w:pPr>
            <w:rPr>
              <w:i/>
              <w:iCs/>
              <w:color w:val="C00000"/>
            </w:rPr>
          </w:pPr>
          <w:r w:rsidRPr="00D40344">
            <w:rPr>
              <w:i/>
              <w:iCs/>
              <w:color w:val="C00000"/>
            </w:rPr>
            <w:t>Disposable gloves required.</w:t>
          </w:r>
        </w:p>
        <w:p w:rsidR="00CE091E" w:rsidRPr="00D40344" w:rsidRDefault="00CE091E" w:rsidP="00D40344">
          <w:pPr>
            <w:rPr>
              <w:i/>
              <w:iCs/>
              <w:color w:val="C00000"/>
            </w:rPr>
          </w:pPr>
          <w:r w:rsidRPr="00D40344">
            <w:rPr>
              <w:i/>
              <w:iCs/>
              <w:color w:val="C00000"/>
            </w:rPr>
            <w:t>Always check glove compatibility with the specific chemical in use.</w:t>
          </w:r>
        </w:p>
        <w:p w:rsidR="00CE091E" w:rsidRPr="00D40344" w:rsidRDefault="00CE091E" w:rsidP="00D40344">
          <w:pPr>
            <w:rPr>
              <w:i/>
              <w:iCs/>
              <w:color w:val="C00000"/>
            </w:rPr>
          </w:pPr>
          <w:r w:rsidRPr="00D40344">
            <w:rPr>
              <w:i/>
              <w:iCs/>
              <w:color w:val="C00000"/>
            </w:rPr>
            <w:t xml:space="preserve">If working with a chemical with high dermal toxicity, double-glove. </w:t>
          </w:r>
        </w:p>
        <w:p w:rsidR="00CE091E" w:rsidRPr="00D40344" w:rsidRDefault="00CE091E" w:rsidP="00D40344">
          <w:pPr>
            <w:rPr>
              <w:i/>
              <w:iCs/>
              <w:color w:val="C00000"/>
            </w:rPr>
          </w:pPr>
          <w:r w:rsidRPr="00D40344">
            <w:rPr>
              <w:i/>
              <w:iCs/>
              <w:color w:val="C00000"/>
            </w:rPr>
            <w:t>Change gloves when contaminated or damaged</w:t>
          </w:r>
          <w:r>
            <w:rPr>
              <w:i/>
              <w:iCs/>
              <w:color w:val="C00000"/>
            </w:rPr>
            <w:t>.</w:t>
          </w:r>
        </w:p>
        <w:p w:rsidR="009F1C35" w:rsidRDefault="009F1C35"/>
      </w:docPartBody>
    </w:docPart>
    <w:docPart>
      <w:docPartPr>
        <w:name w:val="94F48C3283E04FC488E367988211D8C6"/>
        <w:category>
          <w:name w:val="General"/>
          <w:gallery w:val="placeholder"/>
        </w:category>
        <w:types>
          <w:type w:val="bbPlcHdr"/>
        </w:types>
        <w:behaviors>
          <w:behavior w:val="content"/>
        </w:behaviors>
        <w:guid w:val="{0FF66D26-5A45-4ACA-B937-1ADD8D280ADA}"/>
      </w:docPartPr>
      <w:docPartBody>
        <w:p w:rsidR="00CE091E" w:rsidRPr="009C022A" w:rsidRDefault="00CE091E" w:rsidP="009C022A">
          <w:pPr>
            <w:rPr>
              <w:i/>
              <w:iCs/>
              <w:color w:val="C00000"/>
            </w:rPr>
          </w:pPr>
          <w:r w:rsidRPr="009C022A">
            <w:rPr>
              <w:i/>
              <w:iCs/>
              <w:color w:val="C00000"/>
            </w:rPr>
            <w:t>What type of PPE is required to protect your eyes and face when using this chemical? Add or delete the following as applicable.</w:t>
          </w:r>
        </w:p>
        <w:p w:rsidR="00CE091E" w:rsidRPr="009C022A" w:rsidRDefault="00CE091E" w:rsidP="009C022A">
          <w:pPr>
            <w:rPr>
              <w:i/>
              <w:iCs/>
              <w:color w:val="C00000"/>
            </w:rPr>
          </w:pPr>
          <w:r w:rsidRPr="009C022A">
            <w:rPr>
              <w:i/>
              <w:iCs/>
              <w:color w:val="C00000"/>
            </w:rPr>
            <w:t>Safety glasses required.</w:t>
          </w:r>
        </w:p>
        <w:p w:rsidR="00CE091E" w:rsidRPr="009C022A" w:rsidRDefault="00CE091E" w:rsidP="009C022A">
          <w:pPr>
            <w:rPr>
              <w:i/>
              <w:iCs/>
              <w:color w:val="C00000"/>
            </w:rPr>
          </w:pPr>
          <w:r w:rsidRPr="009C022A">
            <w:rPr>
              <w:i/>
              <w:iCs/>
              <w:color w:val="C00000"/>
            </w:rPr>
            <w:t>If working with large amounts of liquid, safety goggles or face shield required.</w:t>
          </w:r>
        </w:p>
        <w:p w:rsidR="009F1C35" w:rsidRDefault="009F1C35"/>
      </w:docPartBody>
    </w:docPart>
    <w:docPart>
      <w:docPartPr>
        <w:name w:val="8BA378383F9640AF8FA992FBD68618EA"/>
        <w:category>
          <w:name w:val="General"/>
          <w:gallery w:val="placeholder"/>
        </w:category>
        <w:types>
          <w:type w:val="bbPlcHdr"/>
        </w:types>
        <w:behaviors>
          <w:behavior w:val="content"/>
        </w:behaviors>
        <w:guid w:val="{282F19A6-F1BE-490F-B0CE-DC44E83E7751}"/>
      </w:docPartPr>
      <w:docPartBody>
        <w:p w:rsidR="00CE091E" w:rsidRPr="0096618E" w:rsidRDefault="00CE091E" w:rsidP="0096618E">
          <w:pPr>
            <w:rPr>
              <w:i/>
              <w:iCs/>
              <w:color w:val="C00000"/>
            </w:rPr>
          </w:pPr>
          <w:r w:rsidRPr="0096618E">
            <w:rPr>
              <w:i/>
              <w:iCs/>
              <w:color w:val="C00000"/>
            </w:rPr>
            <w:t>What type of PPE is required to protect your skin when using this chemical? Add or delete the following as applicable.</w:t>
          </w:r>
        </w:p>
        <w:p w:rsidR="00CE091E" w:rsidRPr="0096618E" w:rsidRDefault="00CE091E" w:rsidP="0096618E">
          <w:pPr>
            <w:rPr>
              <w:i/>
              <w:iCs/>
              <w:color w:val="C00000"/>
            </w:rPr>
          </w:pPr>
          <w:r w:rsidRPr="0096618E">
            <w:rPr>
              <w:i/>
              <w:iCs/>
              <w:color w:val="C00000"/>
            </w:rPr>
            <w:t>Lab coat, fastened with sleeves extending to the wrists required. Keep street clothes covered.</w:t>
          </w:r>
        </w:p>
        <w:p w:rsidR="00CE091E" w:rsidRPr="0096618E" w:rsidRDefault="00CE091E" w:rsidP="0096618E">
          <w:pPr>
            <w:rPr>
              <w:i/>
              <w:iCs/>
              <w:color w:val="C00000"/>
            </w:rPr>
          </w:pPr>
          <w:r w:rsidRPr="0096618E">
            <w:rPr>
              <w:i/>
              <w:iCs/>
              <w:color w:val="C00000"/>
            </w:rPr>
            <w:t>Long pants and close-toed shoes required.</w:t>
          </w:r>
        </w:p>
        <w:p w:rsidR="00CE091E" w:rsidRPr="0096618E" w:rsidRDefault="00CE091E" w:rsidP="0096618E">
          <w:pPr>
            <w:rPr>
              <w:i/>
              <w:iCs/>
              <w:color w:val="C00000"/>
            </w:rPr>
          </w:pPr>
          <w:r w:rsidRPr="0096618E">
            <w:rPr>
              <w:i/>
              <w:iCs/>
              <w:color w:val="C00000"/>
            </w:rPr>
            <w:t>Consider Tyvek sleeves if working with large volumes.</w:t>
          </w:r>
        </w:p>
        <w:p w:rsidR="009F1C35" w:rsidRDefault="009F1C35"/>
      </w:docPartBody>
    </w:docPart>
    <w:docPart>
      <w:docPartPr>
        <w:name w:val="8376419E9A794C70A77B9F2256A2BBF6"/>
        <w:category>
          <w:name w:val="General"/>
          <w:gallery w:val="placeholder"/>
        </w:category>
        <w:types>
          <w:type w:val="bbPlcHdr"/>
        </w:types>
        <w:behaviors>
          <w:behavior w:val="content"/>
        </w:behaviors>
        <w:guid w:val="{7C67E22E-80E5-45C1-A1C5-F4576AE31807}"/>
      </w:docPartPr>
      <w:docPartBody>
        <w:p w:rsidR="00CE091E" w:rsidRDefault="00CE091E" w:rsidP="00095BFC">
          <w:r w:rsidRPr="00095BFC">
            <w:rPr>
              <w:i/>
              <w:iCs/>
              <w:color w:val="C00000"/>
            </w:rPr>
            <w:t>Describe where PPE is stored.</w:t>
          </w:r>
        </w:p>
        <w:p w:rsidR="009F1C35" w:rsidRDefault="009F1C35"/>
      </w:docPartBody>
    </w:docPart>
    <w:docPart>
      <w:docPartPr>
        <w:name w:val="B6643C0D803F4AA4A60EB44547A9DD71"/>
        <w:category>
          <w:name w:val="General"/>
          <w:gallery w:val="placeholder"/>
        </w:category>
        <w:types>
          <w:type w:val="bbPlcHdr"/>
        </w:types>
        <w:behaviors>
          <w:behavior w:val="content"/>
        </w:behaviors>
        <w:guid w:val="{9A0A303C-1DE2-495E-92EE-B74D6476EAA5}"/>
      </w:docPartPr>
      <w:docPartBody>
        <w:p w:rsidR="00CE091E" w:rsidRPr="0070696C" w:rsidRDefault="00CE091E" w:rsidP="002F1ACB">
          <w:r w:rsidRPr="002F1ACB">
            <w:rPr>
              <w:i/>
              <w:iCs/>
              <w:color w:val="C00000"/>
            </w:rPr>
            <w:t>Note any special storage requirements for this chemical here.</w:t>
          </w:r>
        </w:p>
        <w:p w:rsidR="009F1C35" w:rsidRDefault="009F1C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25pt" o:bullet="t">
        <v:imagedata r:id="rId1" o:title="Bird"/>
      </v:shape>
    </w:pict>
  </w:numPicBullet>
  <w:abstractNum w:abstractNumId="0" w15:restartNumberingAfterBreak="0">
    <w:nsid w:val="1CFF0C40"/>
    <w:multiLevelType w:val="hybridMultilevel"/>
    <w:tmpl w:val="1CCAE5A4"/>
    <w:lvl w:ilvl="0" w:tplc="4CF01F1C">
      <w:start w:val="1"/>
      <w:numFmt w:val="bullet"/>
      <w:lvlText w:val=""/>
      <w:lvlPicBulletId w:val="0"/>
      <w:lvlJc w:val="left"/>
      <w:pPr>
        <w:ind w:left="720" w:hanging="360"/>
      </w:pPr>
      <w:rPr>
        <w:rFonts w:ascii="Symbol" w:hAnsi="Symbol" w:hint="default"/>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72CC0"/>
    <w:multiLevelType w:val="hybridMultilevel"/>
    <w:tmpl w:val="354CEED2"/>
    <w:lvl w:ilvl="0" w:tplc="7428B71A">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84CC9"/>
    <w:multiLevelType w:val="hybridMultilevel"/>
    <w:tmpl w:val="1B18B4B4"/>
    <w:lvl w:ilvl="0" w:tplc="04090001">
      <w:start w:val="1"/>
      <w:numFmt w:val="bullet"/>
      <w:lvlText w:val=""/>
      <w:lvlJc w:val="left"/>
      <w:pPr>
        <w:ind w:left="720" w:hanging="360"/>
      </w:pPr>
      <w:rPr>
        <w:rFonts w:ascii="Symbol" w:hAnsi="Symbol" w:hint="default"/>
      </w:rPr>
    </w:lvl>
    <w:lvl w:ilvl="1" w:tplc="124A20C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7D"/>
    <w:rsid w:val="001C4938"/>
    <w:rsid w:val="00206294"/>
    <w:rsid w:val="00217A9C"/>
    <w:rsid w:val="00243667"/>
    <w:rsid w:val="00266C41"/>
    <w:rsid w:val="002D22E1"/>
    <w:rsid w:val="003B144F"/>
    <w:rsid w:val="004A4D13"/>
    <w:rsid w:val="004C4AB5"/>
    <w:rsid w:val="00565D3C"/>
    <w:rsid w:val="00597EB8"/>
    <w:rsid w:val="00731ED4"/>
    <w:rsid w:val="0092649C"/>
    <w:rsid w:val="009E4083"/>
    <w:rsid w:val="009E4C5B"/>
    <w:rsid w:val="009F1C35"/>
    <w:rsid w:val="00A84E3B"/>
    <w:rsid w:val="00AE42B0"/>
    <w:rsid w:val="00CB205D"/>
    <w:rsid w:val="00CE091E"/>
    <w:rsid w:val="00DB4C7D"/>
    <w:rsid w:val="00DC6AA7"/>
    <w:rsid w:val="00F8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CB205D"/>
    <w:pPr>
      <w:pBdr>
        <w:bottom w:val="single" w:sz="6" w:space="1" w:color="4472C4" w:themeColor="accent1"/>
      </w:pBdr>
      <w:spacing w:before="200" w:after="0" w:line="276" w:lineRule="auto"/>
      <w:outlineLvl w:val="4"/>
    </w:pPr>
    <w:rPr>
      <w:rFonts w:ascii="Calibri" w:eastAsia="Calibri" w:hAnsi="Calibri" w:cs="Calibri"/>
      <w:caps/>
      <w:color w:val="2F5496" w:themeColor="accent1" w:themeShade="BF"/>
      <w:spacing w:val="10"/>
      <w:sz w:val="20"/>
      <w:szCs w:val="20"/>
    </w:rPr>
  </w:style>
  <w:style w:type="paragraph" w:styleId="Heading6">
    <w:name w:val="heading 6"/>
    <w:basedOn w:val="Normal"/>
    <w:next w:val="Normal"/>
    <w:link w:val="Heading6Char"/>
    <w:uiPriority w:val="9"/>
    <w:semiHidden/>
    <w:unhideWhenUsed/>
    <w:qFormat/>
    <w:rsid w:val="00243667"/>
    <w:pPr>
      <w:pBdr>
        <w:bottom w:val="dotted" w:sz="6" w:space="1" w:color="4472C4" w:themeColor="accent1"/>
      </w:pBdr>
      <w:spacing w:before="200" w:after="0" w:line="276" w:lineRule="auto"/>
      <w:outlineLvl w:val="5"/>
    </w:pPr>
    <w:rPr>
      <w:rFonts w:ascii="Calibri" w:eastAsia="Calibri" w:hAnsi="Calibri" w:cs="Calibri"/>
      <w:caps/>
      <w:color w:val="2F5496" w:themeColor="accent1" w:themeShade="BF"/>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91E"/>
    <w:rPr>
      <w:color w:val="808080"/>
    </w:rPr>
  </w:style>
  <w:style w:type="paragraph" w:customStyle="1" w:styleId="8BA4409F67DB41A9B15FEDDFCDD8F98D">
    <w:name w:val="8BA4409F67DB41A9B15FEDDFCDD8F98D"/>
    <w:rsid w:val="009E4083"/>
  </w:style>
  <w:style w:type="paragraph" w:styleId="NoSpacing">
    <w:name w:val="No Spacing"/>
    <w:basedOn w:val="Normal"/>
    <w:link w:val="NoSpacingChar"/>
    <w:uiPriority w:val="1"/>
    <w:qFormat/>
    <w:rsid w:val="00CE091E"/>
    <w:pPr>
      <w:spacing w:before="100" w:after="200" w:line="276" w:lineRule="auto"/>
    </w:pPr>
    <w:rPr>
      <w:rFonts w:ascii="Calibri" w:eastAsia="Calibri" w:hAnsi="Calibri" w:cs="Calibri"/>
      <w:i/>
      <w:iCs/>
      <w:color w:val="C00000"/>
    </w:rPr>
  </w:style>
  <w:style w:type="paragraph" w:styleId="ListParagraph">
    <w:name w:val="List Paragraph"/>
    <w:basedOn w:val="Normal"/>
    <w:link w:val="ListParagraphChar"/>
    <w:uiPriority w:val="34"/>
    <w:qFormat/>
    <w:rsid w:val="00CE091E"/>
    <w:pPr>
      <w:spacing w:before="100" w:after="200" w:line="276" w:lineRule="auto"/>
      <w:ind w:left="720"/>
      <w:contextualSpacing/>
    </w:pPr>
    <w:rPr>
      <w:rFonts w:ascii="Calibri" w:eastAsia="Calibri" w:hAnsi="Calibri" w:cs="Calibri"/>
      <w:sz w:val="20"/>
      <w:szCs w:val="20"/>
    </w:rPr>
  </w:style>
  <w:style w:type="paragraph" w:styleId="IntenseQuote">
    <w:name w:val="Intense Quote"/>
    <w:basedOn w:val="Normal"/>
    <w:next w:val="Normal"/>
    <w:link w:val="IntenseQuoteChar"/>
    <w:uiPriority w:val="30"/>
    <w:qFormat/>
    <w:rsid w:val="00243667"/>
    <w:pPr>
      <w:spacing w:before="240" w:after="240" w:line="240" w:lineRule="auto"/>
      <w:ind w:left="1080" w:right="1080"/>
      <w:jc w:val="center"/>
    </w:pPr>
    <w:rPr>
      <w:rFonts w:ascii="Calibri" w:eastAsia="Calibri" w:hAnsi="Calibri" w:cs="Calibri"/>
      <w:color w:val="4472C4" w:themeColor="accent1"/>
      <w:sz w:val="24"/>
      <w:szCs w:val="24"/>
    </w:rPr>
  </w:style>
  <w:style w:type="character" w:customStyle="1" w:styleId="IntenseQuoteChar">
    <w:name w:val="Intense Quote Char"/>
    <w:basedOn w:val="DefaultParagraphFont"/>
    <w:link w:val="IntenseQuote"/>
    <w:uiPriority w:val="30"/>
    <w:rsid w:val="00243667"/>
    <w:rPr>
      <w:rFonts w:ascii="Calibri" w:eastAsia="Calibri" w:hAnsi="Calibri" w:cs="Calibri"/>
      <w:color w:val="4472C4" w:themeColor="accent1"/>
      <w:sz w:val="24"/>
      <w:szCs w:val="24"/>
    </w:rPr>
  </w:style>
  <w:style w:type="table" w:styleId="TableGrid">
    <w:name w:val="Table Grid"/>
    <w:basedOn w:val="TableNormal"/>
    <w:uiPriority w:val="39"/>
    <w:rsid w:val="001C4938"/>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227308AF2A4F89BDC3D67F8F844F0D1">
    <w:name w:val="0C227308AF2A4F89BDC3D67F8F844F0D1"/>
    <w:rsid w:val="004C4AB5"/>
    <w:pPr>
      <w:spacing w:after="0" w:line="240" w:lineRule="auto"/>
      <w:jc w:val="center"/>
    </w:pPr>
    <w:rPr>
      <w:rFonts w:asciiTheme="majorHAnsi" w:eastAsiaTheme="majorEastAsia" w:hAnsiTheme="majorHAnsi" w:cstheme="majorBidi"/>
      <w:b/>
      <w:bCs/>
      <w:caps/>
      <w:color w:val="4472C4" w:themeColor="accent1"/>
      <w:spacing w:val="10"/>
      <w:sz w:val="52"/>
      <w:szCs w:val="52"/>
    </w:rPr>
  </w:style>
  <w:style w:type="character" w:customStyle="1" w:styleId="Heading6Char">
    <w:name w:val="Heading 6 Char"/>
    <w:basedOn w:val="DefaultParagraphFont"/>
    <w:link w:val="Heading6"/>
    <w:uiPriority w:val="9"/>
    <w:semiHidden/>
    <w:rsid w:val="00243667"/>
    <w:rPr>
      <w:rFonts w:ascii="Calibri" w:eastAsia="Calibri" w:hAnsi="Calibri" w:cs="Calibri"/>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CB205D"/>
    <w:rPr>
      <w:rFonts w:ascii="Calibri" w:eastAsia="Calibri" w:hAnsi="Calibri" w:cs="Calibri"/>
      <w:caps/>
      <w:color w:val="2F5496" w:themeColor="accent1" w:themeShade="BF"/>
      <w:spacing w:val="10"/>
      <w:sz w:val="20"/>
      <w:szCs w:val="20"/>
    </w:rPr>
  </w:style>
  <w:style w:type="table" w:styleId="GridTable2-Accent6">
    <w:name w:val="Grid Table 2 Accent 6"/>
    <w:basedOn w:val="TableNormal"/>
    <w:uiPriority w:val="47"/>
    <w:rsid w:val="004C4AB5"/>
    <w:pPr>
      <w:spacing w:before="100" w:after="0" w:line="240" w:lineRule="auto"/>
    </w:pPr>
    <w:rPr>
      <w:rFonts w:ascii="Calibri" w:eastAsia="Calibri" w:hAnsi="Calibri" w:cs="Calibri"/>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itle">
    <w:name w:val="Title"/>
    <w:basedOn w:val="Normal"/>
    <w:next w:val="Normal"/>
    <w:link w:val="TitleChar"/>
    <w:uiPriority w:val="10"/>
    <w:qFormat/>
    <w:rsid w:val="00F809CA"/>
    <w:pPr>
      <w:spacing w:after="0" w:line="240" w:lineRule="auto"/>
      <w:jc w:val="center"/>
    </w:pPr>
    <w:rPr>
      <w:rFonts w:asciiTheme="majorHAnsi" w:eastAsiaTheme="majorEastAsia" w:hAnsiTheme="majorHAnsi" w:cstheme="majorBidi"/>
      <w:b/>
      <w:bCs/>
      <w:caps/>
      <w:color w:val="4472C4" w:themeColor="accent1"/>
      <w:spacing w:val="10"/>
      <w:sz w:val="52"/>
      <w:szCs w:val="52"/>
    </w:rPr>
  </w:style>
  <w:style w:type="character" w:customStyle="1" w:styleId="TitleChar">
    <w:name w:val="Title Char"/>
    <w:basedOn w:val="DefaultParagraphFont"/>
    <w:link w:val="Title"/>
    <w:uiPriority w:val="10"/>
    <w:rsid w:val="00F809CA"/>
    <w:rPr>
      <w:rFonts w:asciiTheme="majorHAnsi" w:eastAsiaTheme="majorEastAsia" w:hAnsiTheme="majorHAnsi" w:cstheme="majorBidi"/>
      <w:b/>
      <w:bCs/>
      <w:caps/>
      <w:color w:val="4472C4" w:themeColor="accent1"/>
      <w:spacing w:val="10"/>
      <w:sz w:val="52"/>
      <w:szCs w:val="52"/>
    </w:rPr>
  </w:style>
  <w:style w:type="paragraph" w:styleId="Footer">
    <w:name w:val="footer"/>
    <w:basedOn w:val="Normal"/>
    <w:link w:val="FooterChar"/>
    <w:uiPriority w:val="99"/>
    <w:unhideWhenUsed/>
    <w:rsid w:val="00243667"/>
    <w:pPr>
      <w:tabs>
        <w:tab w:val="center" w:pos="4680"/>
        <w:tab w:val="right" w:pos="9360"/>
      </w:tabs>
      <w:spacing w:after="0" w:line="240" w:lineRule="auto"/>
    </w:pPr>
    <w:rPr>
      <w:rFonts w:ascii="Calibri" w:eastAsia="Calibri" w:hAnsi="Calibri" w:cs="Calibri"/>
      <w:sz w:val="20"/>
      <w:szCs w:val="20"/>
    </w:rPr>
  </w:style>
  <w:style w:type="character" w:customStyle="1" w:styleId="FooterChar">
    <w:name w:val="Footer Char"/>
    <w:basedOn w:val="DefaultParagraphFont"/>
    <w:link w:val="Footer"/>
    <w:uiPriority w:val="99"/>
    <w:rsid w:val="00243667"/>
    <w:rPr>
      <w:rFonts w:ascii="Calibri" w:eastAsia="Calibri" w:hAnsi="Calibri" w:cs="Calibri"/>
      <w:sz w:val="20"/>
      <w:szCs w:val="20"/>
    </w:rPr>
  </w:style>
  <w:style w:type="character" w:customStyle="1" w:styleId="NoSpacingChar">
    <w:name w:val="No Spacing Char"/>
    <w:basedOn w:val="DefaultParagraphFont"/>
    <w:link w:val="NoSpacing"/>
    <w:uiPriority w:val="1"/>
    <w:rsid w:val="00CE091E"/>
    <w:rPr>
      <w:rFonts w:ascii="Calibri" w:eastAsia="Calibri" w:hAnsi="Calibri" w:cs="Calibri"/>
      <w:i/>
      <w:iCs/>
      <w:color w:val="C00000"/>
    </w:rPr>
  </w:style>
  <w:style w:type="character" w:customStyle="1" w:styleId="ListParagraphChar">
    <w:name w:val="List Paragraph Char"/>
    <w:basedOn w:val="DefaultParagraphFont"/>
    <w:link w:val="ListParagraph"/>
    <w:uiPriority w:val="34"/>
    <w:rsid w:val="00CE091E"/>
    <w:rPr>
      <w:rFonts w:ascii="Calibri" w:eastAsia="Calibri" w:hAnsi="Calibri" w:cs="Calibri"/>
      <w:sz w:val="20"/>
      <w:szCs w:val="20"/>
    </w:rPr>
  </w:style>
  <w:style w:type="character" w:styleId="Strong">
    <w:name w:val="Strong"/>
    <w:uiPriority w:val="22"/>
    <w:qFormat/>
    <w:rsid w:val="00731ED4"/>
    <w:rPr>
      <w:b/>
      <w:bCs/>
    </w:rPr>
  </w:style>
  <w:style w:type="character" w:styleId="SubtleEmphasis">
    <w:name w:val="Subtle Emphasis"/>
    <w:uiPriority w:val="19"/>
    <w:qFormat/>
    <w:rsid w:val="00F809CA"/>
    <w:rPr>
      <w:i/>
      <w:iCs/>
      <w:color w:val="1F3763" w:themeColor="accent1" w:themeShade="7F"/>
    </w:rPr>
  </w:style>
  <w:style w:type="paragraph" w:styleId="Header">
    <w:name w:val="header"/>
    <w:basedOn w:val="Normal"/>
    <w:link w:val="HeaderChar"/>
    <w:uiPriority w:val="99"/>
    <w:unhideWhenUsed/>
    <w:rsid w:val="00CE091E"/>
    <w:pPr>
      <w:tabs>
        <w:tab w:val="center" w:pos="4680"/>
        <w:tab w:val="right" w:pos="9360"/>
      </w:tabs>
      <w:spacing w:after="0" w:line="240" w:lineRule="auto"/>
    </w:pPr>
    <w:rPr>
      <w:rFonts w:ascii="Calibri" w:eastAsia="Calibri" w:hAnsi="Calibri" w:cs="Calibri"/>
      <w:sz w:val="20"/>
      <w:szCs w:val="20"/>
    </w:rPr>
  </w:style>
  <w:style w:type="character" w:customStyle="1" w:styleId="HeaderChar">
    <w:name w:val="Header Char"/>
    <w:basedOn w:val="DefaultParagraphFont"/>
    <w:link w:val="Header"/>
    <w:uiPriority w:val="99"/>
    <w:rsid w:val="00CE091E"/>
    <w:rPr>
      <w:rFonts w:ascii="Calibri" w:eastAsia="Calibri" w:hAnsi="Calibri" w:cs="Calibri"/>
      <w:sz w:val="20"/>
      <w:szCs w:val="20"/>
    </w:rPr>
  </w:style>
  <w:style w:type="paragraph" w:styleId="CommentText">
    <w:name w:val="annotation text"/>
    <w:basedOn w:val="Normal"/>
    <w:link w:val="CommentTextChar"/>
    <w:uiPriority w:val="99"/>
    <w:semiHidden/>
    <w:unhideWhenUsed/>
    <w:rsid w:val="00CE091E"/>
    <w:pPr>
      <w:spacing w:before="100" w:after="20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CE091E"/>
    <w:rPr>
      <w:rFonts w:ascii="Calibri" w:eastAsia="Calibri" w:hAnsi="Calibri" w:cs="Calibri"/>
      <w:sz w:val="20"/>
      <w:szCs w:val="20"/>
    </w:rPr>
  </w:style>
  <w:style w:type="paragraph" w:styleId="BalloonText">
    <w:name w:val="Balloon Text"/>
    <w:basedOn w:val="Normal"/>
    <w:link w:val="BalloonTextChar"/>
    <w:uiPriority w:val="99"/>
    <w:semiHidden/>
    <w:unhideWhenUsed/>
    <w:rsid w:val="00731ED4"/>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31ED4"/>
    <w:rPr>
      <w:rFonts w:ascii="Segoe UI" w:eastAsia="Calibri" w:hAnsi="Segoe UI" w:cs="Segoe UI"/>
      <w:sz w:val="18"/>
      <w:szCs w:val="18"/>
    </w:rPr>
  </w:style>
  <w:style w:type="table" w:styleId="ListTable3-Accent1">
    <w:name w:val="List Table 3 Accent 1"/>
    <w:basedOn w:val="TableNormal"/>
    <w:uiPriority w:val="48"/>
    <w:rsid w:val="00F809CA"/>
    <w:pPr>
      <w:spacing w:before="100" w:after="0" w:line="240" w:lineRule="auto"/>
    </w:pPr>
    <w:rPr>
      <w:rFonts w:ascii="Calibri" w:eastAsia="Calibri" w:hAnsi="Calibri" w:cs="Calibri"/>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DC6A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DC6AA7"/>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9"/>
    </w:pPr>
    <w:rPr>
      <w:rFonts w:ascii="Calibri" w:eastAsia="Calibri" w:hAnsi="Calibri" w:cs="Calibri"/>
      <w:caps/>
      <w:color w:val="FFFFFF" w:themeColor="background1"/>
      <w:spacing w:val="15"/>
      <w:sz w:val="22"/>
      <w:szCs w:val="22"/>
    </w:rPr>
  </w:style>
  <w:style w:type="paragraph" w:customStyle="1" w:styleId="42B105147B3D45ADAFAD0A22761FAE523">
    <w:name w:val="42B105147B3D45ADAFAD0A22761FAE523"/>
    <w:rsid w:val="00CE091E"/>
    <w:pPr>
      <w:spacing w:before="100" w:after="200" w:line="276" w:lineRule="auto"/>
    </w:pPr>
    <w:rPr>
      <w:rFonts w:ascii="Calibri" w:eastAsia="Calibri" w:hAnsi="Calibri" w:cs="Calibri"/>
      <w:i/>
      <w:iCs/>
      <w:color w:val="C00000"/>
    </w:rPr>
  </w:style>
  <w:style w:type="paragraph" w:customStyle="1" w:styleId="B561C6C9C1A045D199138D67D5A0FFE93">
    <w:name w:val="B561C6C9C1A045D199138D67D5A0FFE93"/>
    <w:rsid w:val="00CE091E"/>
    <w:pPr>
      <w:spacing w:before="100" w:after="200" w:line="276" w:lineRule="auto"/>
    </w:pPr>
    <w:rPr>
      <w:rFonts w:ascii="Calibri" w:eastAsia="Calibri" w:hAnsi="Calibri" w:cs="Calibri"/>
      <w:sz w:val="20"/>
      <w:szCs w:val="20"/>
    </w:rPr>
  </w:style>
  <w:style w:type="paragraph" w:customStyle="1" w:styleId="9808C5E683D84F939DEF7DB7EE7572E53">
    <w:name w:val="9808C5E683D84F939DEF7DB7EE7572E53"/>
    <w:rsid w:val="00CE091E"/>
    <w:pPr>
      <w:spacing w:before="100" w:after="200" w:line="276" w:lineRule="auto"/>
    </w:pPr>
    <w:rPr>
      <w:rFonts w:ascii="Calibri" w:eastAsia="Calibri" w:hAnsi="Calibri" w:cs="Calibri"/>
      <w:sz w:val="20"/>
      <w:szCs w:val="20"/>
    </w:rPr>
  </w:style>
  <w:style w:type="paragraph" w:customStyle="1" w:styleId="B6EB8430E6C74E9F93E2FE0BFAFB9FBF3">
    <w:name w:val="B6EB8430E6C74E9F93E2FE0BFAFB9FBF3"/>
    <w:rsid w:val="00CE091E"/>
    <w:pPr>
      <w:spacing w:before="100" w:after="200" w:line="276" w:lineRule="auto"/>
    </w:pPr>
    <w:rPr>
      <w:rFonts w:ascii="Calibri" w:eastAsia="Calibri" w:hAnsi="Calibri" w:cs="Calibri"/>
      <w:sz w:val="20"/>
      <w:szCs w:val="20"/>
    </w:rPr>
  </w:style>
  <w:style w:type="paragraph" w:customStyle="1" w:styleId="92F538D19A96465E864CBAD6021B443B3">
    <w:name w:val="92F538D19A96465E864CBAD6021B443B3"/>
    <w:rsid w:val="00CE091E"/>
    <w:pPr>
      <w:spacing w:before="100" w:after="200" w:line="276" w:lineRule="auto"/>
    </w:pPr>
    <w:rPr>
      <w:rFonts w:ascii="Calibri" w:eastAsia="Calibri" w:hAnsi="Calibri" w:cs="Calibri"/>
      <w:sz w:val="20"/>
      <w:szCs w:val="20"/>
    </w:rPr>
  </w:style>
  <w:style w:type="paragraph" w:customStyle="1" w:styleId="806BB028E7E44F7F901B7971F31A409B3">
    <w:name w:val="806BB028E7E44F7F901B7971F31A409B3"/>
    <w:rsid w:val="00CE091E"/>
    <w:pPr>
      <w:spacing w:before="100" w:after="200" w:line="276" w:lineRule="auto"/>
    </w:pPr>
    <w:rPr>
      <w:rFonts w:ascii="Calibri" w:eastAsia="Calibri" w:hAnsi="Calibri" w:cs="Calibri"/>
      <w:sz w:val="20"/>
      <w:szCs w:val="20"/>
    </w:rPr>
  </w:style>
  <w:style w:type="paragraph" w:customStyle="1" w:styleId="6C2F3A131C2A4E24BC8ECCBD8C4D06D63">
    <w:name w:val="6C2F3A131C2A4E24BC8ECCBD8C4D06D63"/>
    <w:rsid w:val="00CE091E"/>
    <w:pPr>
      <w:spacing w:before="100" w:after="200" w:line="276" w:lineRule="auto"/>
    </w:pPr>
    <w:rPr>
      <w:rFonts w:ascii="Calibri" w:eastAsia="Calibri" w:hAnsi="Calibri" w:cs="Calibr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CC00"/>
      </a:accent1>
      <a:accent2>
        <a:srgbClr val="222222"/>
      </a:accent2>
      <a:accent3>
        <a:srgbClr val="CDCBA2"/>
      </a:accent3>
      <a:accent4>
        <a:srgbClr val="C0A878"/>
      </a:accent4>
      <a:accent5>
        <a:srgbClr val="B3B3B3"/>
      </a:accent5>
      <a:accent6>
        <a:srgbClr val="D5D7D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OMY0+hTVrI6Xjg+p1wPfoEjrQ==">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03C02D-46D6-4F3E-944C-E46BAD02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Cothran, Travis Hunter</dc:creator>
  <cp:lastModifiedBy>Hill, Bethany Grace</cp:lastModifiedBy>
  <cp:revision>2</cp:revision>
  <dcterms:created xsi:type="dcterms:W3CDTF">2022-05-26T17:25:00Z</dcterms:created>
  <dcterms:modified xsi:type="dcterms:W3CDTF">2022-05-26T17:25:00Z</dcterms:modified>
</cp:coreProperties>
</file>