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0"/>
        <w:gridCol w:w="270"/>
        <w:gridCol w:w="5760"/>
      </w:tblGrid>
      <w:tr w:rsidR="005F7CE1" w14:paraId="54F4056A" w14:textId="77777777" w:rsidTr="00F8554F">
        <w:trPr>
          <w:cantSplit/>
          <w:trHeight w:hRule="exact" w:val="4799"/>
        </w:trPr>
        <w:tc>
          <w:tcPr>
            <w:tcW w:w="5760" w:type="dxa"/>
          </w:tcPr>
          <w:p w14:paraId="65BAF264" w14:textId="175B5790" w:rsidR="006170D5" w:rsidRPr="00BE4C26" w:rsidRDefault="00F40D32" w:rsidP="00602372">
            <w:pPr>
              <w:ind w:right="144"/>
              <w:jc w:val="center"/>
              <w:rPr>
                <w:rFonts w:ascii="Britannic Bold" w:hAnsi="Britannic Bold"/>
                <w:b/>
                <w:color w:val="C00000"/>
                <w:sz w:val="40"/>
                <w:szCs w:val="40"/>
              </w:rPr>
            </w:pPr>
            <w:r w:rsidRPr="00BE4C26">
              <w:rPr>
                <w:rFonts w:ascii="Britannic Bold" w:hAnsi="Britannic Bold"/>
                <w:b/>
                <w:color w:val="C00000"/>
                <w:sz w:val="40"/>
                <w:szCs w:val="40"/>
              </w:rPr>
              <w:t>Waste</w:t>
            </w:r>
            <w:r w:rsidR="00A5563B" w:rsidRPr="00BE4C26">
              <w:rPr>
                <w:rFonts w:ascii="Britannic Bold" w:hAnsi="Britannic Bold"/>
                <w:b/>
                <w:color w:val="C00000"/>
                <w:sz w:val="40"/>
                <w:szCs w:val="40"/>
              </w:rPr>
              <w:t xml:space="preserve"> Chemicals</w:t>
            </w:r>
          </w:p>
          <w:p w14:paraId="4FF1D599" w14:textId="263ADC6C" w:rsidR="00904783" w:rsidRPr="00184638" w:rsidRDefault="00146A74" w:rsidP="006E6AB0">
            <w:pPr>
              <w:spacing w:after="240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ascii="Britannic Bold" w:hAnsi="Britannic Bold"/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1FC17AF" wp14:editId="0F6E94E7">
                  <wp:simplePos x="0" y="0"/>
                  <wp:positionH relativeFrom="column">
                    <wp:posOffset>701675</wp:posOffset>
                  </wp:positionH>
                  <wp:positionV relativeFrom="page">
                    <wp:posOffset>485775</wp:posOffset>
                  </wp:positionV>
                  <wp:extent cx="2192020" cy="2286000"/>
                  <wp:effectExtent l="0" t="0" r="0" b="0"/>
                  <wp:wrapNone/>
                  <wp:docPr id="1" name="Picture 1" descr="A yellow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yellow and red logo&#10;&#10;Description automatically generated"/>
                          <pic:cNvPicPr/>
                        </pic:nvPicPr>
                        <pic:blipFill>
                          <a:blip r:embed="rId5" cstate="print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783" w:rsidRPr="000B07A7">
              <w:rPr>
                <w:sz w:val="20"/>
                <w:szCs w:val="20"/>
              </w:rPr>
              <w:t>Satellite Accumulation Start Date</w:t>
            </w:r>
            <w:r w:rsidR="00184638">
              <w:rPr>
                <w:sz w:val="20"/>
                <w:szCs w:val="20"/>
              </w:rPr>
              <w:t xml:space="preserve">: </w:t>
            </w:r>
            <w:r w:rsidR="00904783" w:rsidRPr="000B07A7">
              <w:rPr>
                <w:sz w:val="20"/>
                <w:szCs w:val="20"/>
              </w:rPr>
              <w:t>___/___/___</w:t>
            </w:r>
          </w:p>
          <w:p w14:paraId="7F437A5D" w14:textId="4DA90026" w:rsidR="006170D5" w:rsidRPr="00954D2B" w:rsidRDefault="001B2FCC" w:rsidP="006170D5">
            <w:pPr>
              <w:ind w:right="144"/>
              <w:rPr>
                <w:rFonts w:ascii="Britannic Bold" w:hAnsi="Britannic Bold" w:cstheme="minorHAnsi"/>
                <w:sz w:val="18"/>
                <w:szCs w:val="18"/>
              </w:rPr>
            </w:pPr>
            <w:r w:rsidRPr="00954D2B">
              <w:rPr>
                <w:rFonts w:ascii="Britannic Bold" w:hAnsi="Britannic Bold" w:cstheme="minorHAnsi"/>
                <w:sz w:val="18"/>
                <w:szCs w:val="18"/>
              </w:rPr>
              <w:t xml:space="preserve">  </w:t>
            </w:r>
            <w:r w:rsidR="006170D5" w:rsidRPr="00954D2B">
              <w:rPr>
                <w:rFonts w:ascii="Britannic Bold" w:hAnsi="Britannic Bold" w:cstheme="minorHAnsi"/>
                <w:sz w:val="18"/>
                <w:szCs w:val="18"/>
              </w:rPr>
              <w:t>Chemical</w:t>
            </w:r>
            <w:r w:rsidR="00954D2B" w:rsidRPr="00954D2B">
              <w:rPr>
                <w:rFonts w:ascii="Britannic Bold" w:hAnsi="Britannic Bold" w:cstheme="minorHAnsi"/>
                <w:sz w:val="18"/>
                <w:szCs w:val="18"/>
              </w:rPr>
              <w:t xml:space="preserve">(s) </w:t>
            </w:r>
            <w:r w:rsidR="006170D5" w:rsidRPr="00954D2B">
              <w:rPr>
                <w:rFonts w:ascii="Britannic Bold" w:hAnsi="Britannic Bold" w:cstheme="minorHAnsi"/>
                <w:sz w:val="18"/>
                <w:szCs w:val="18"/>
              </w:rPr>
              <w:t>(all components</w:t>
            </w:r>
            <w:r w:rsidR="00891596" w:rsidRPr="00954D2B">
              <w:rPr>
                <w:rFonts w:ascii="Britannic Bold" w:hAnsi="Britannic Bold" w:cstheme="minorHAnsi"/>
                <w:sz w:val="18"/>
                <w:szCs w:val="18"/>
              </w:rPr>
              <w:t xml:space="preserve"> (%)</w:t>
            </w:r>
            <w:r w:rsidR="006170D5" w:rsidRPr="00954D2B">
              <w:rPr>
                <w:rFonts w:ascii="Britannic Bold" w:hAnsi="Britannic Bold" w:cstheme="minorHAnsi"/>
                <w:sz w:val="18"/>
                <w:szCs w:val="18"/>
              </w:rPr>
              <w:t xml:space="preserve"> – no abbreviations):           </w:t>
            </w:r>
            <w:r w:rsidR="00954D2B" w:rsidRPr="00954D2B">
              <w:rPr>
                <w:rFonts w:ascii="Britannic Bold" w:hAnsi="Britannic Bold" w:cstheme="minorHAnsi"/>
                <w:sz w:val="18"/>
                <w:szCs w:val="18"/>
              </w:rPr>
              <w:t xml:space="preserve"> </w:t>
            </w:r>
            <w:r w:rsidR="00A5563B" w:rsidRPr="00954D2B">
              <w:rPr>
                <w:rFonts w:ascii="Britannic Bold" w:hAnsi="Britannic Bold" w:cstheme="minorHAnsi"/>
                <w:sz w:val="18"/>
                <w:szCs w:val="18"/>
              </w:rPr>
              <w:t>QTY</w:t>
            </w:r>
          </w:p>
          <w:p w14:paraId="5ABA2E6E" w14:textId="77777777"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14:paraId="33941A7D" w14:textId="77777777"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14:paraId="53C8EFCC" w14:textId="77777777"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14:paraId="5EA43C66" w14:textId="77777777"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14:paraId="1FC12933" w14:textId="4FDE5F48" w:rsidR="0054640A" w:rsidRDefault="001B2FCC" w:rsidP="00E84327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14:paraId="16CBE706" w14:textId="4D7806B2" w:rsidR="00E84327" w:rsidRDefault="00E84327" w:rsidP="001B485D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__________________________________            ______</w:t>
            </w:r>
            <w:r>
              <w:rPr>
                <w:sz w:val="24"/>
                <w:szCs w:val="24"/>
              </w:rPr>
              <w:t xml:space="preserve"> </w:t>
            </w:r>
          </w:p>
          <w:p w14:paraId="6D5CCE29" w14:textId="51E54B5F" w:rsidR="001B485D" w:rsidRPr="00C3692B" w:rsidRDefault="001B485D" w:rsidP="00844CD7">
            <w:pPr>
              <w:spacing w:after="2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__________________________________            ______</w:t>
            </w:r>
          </w:p>
          <w:p w14:paraId="78365062" w14:textId="29511EA5" w:rsidR="004C6B19" w:rsidRPr="009D165C" w:rsidRDefault="004C6B19" w:rsidP="001E3FEA">
            <w:pPr>
              <w:spacing w:before="60"/>
              <w:ind w:right="144"/>
              <w:jc w:val="center"/>
              <w:rPr>
                <w:rFonts w:ascii="Britannic Bold" w:hAnsi="Britannic Bold"/>
                <w:color w:val="C00000"/>
                <w:sz w:val="24"/>
                <w:szCs w:val="24"/>
              </w:rPr>
            </w:pPr>
            <w:r w:rsidRPr="009D165C">
              <w:rPr>
                <w:rFonts w:ascii="Britannic Bold" w:hAnsi="Britannic Bold"/>
                <w:color w:val="C00000"/>
                <w:sz w:val="24"/>
                <w:szCs w:val="24"/>
              </w:rPr>
              <w:t>Mark all Hazards:</w:t>
            </w:r>
          </w:p>
          <w:p w14:paraId="56B6A773" w14:textId="470469FA" w:rsidR="00814104" w:rsidRPr="00A06A85" w:rsidRDefault="00000000" w:rsidP="00306568">
            <w:pPr>
              <w:spacing w:after="120"/>
              <w:ind w:right="144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820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A8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C6B19" w:rsidRPr="00A06A85">
              <w:rPr>
                <w:b/>
                <w:bCs/>
                <w:sz w:val="20"/>
                <w:szCs w:val="20"/>
              </w:rPr>
              <w:t xml:space="preserve"> Ignitable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41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B19" w:rsidRPr="00A06A8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C6B19" w:rsidRPr="00A06A85">
              <w:rPr>
                <w:b/>
                <w:bCs/>
                <w:sz w:val="20"/>
                <w:szCs w:val="20"/>
              </w:rPr>
              <w:t xml:space="preserve"> Corrosive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100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8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C6B19" w:rsidRPr="00A06A85">
              <w:rPr>
                <w:b/>
                <w:bCs/>
                <w:sz w:val="20"/>
                <w:szCs w:val="20"/>
              </w:rPr>
              <w:t xml:space="preserve">  Reactive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24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B19" w:rsidRPr="00A06A8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C6B19" w:rsidRPr="00A06A85">
              <w:rPr>
                <w:b/>
                <w:bCs/>
                <w:sz w:val="20"/>
                <w:szCs w:val="20"/>
              </w:rPr>
              <w:t xml:space="preserve"> Toxic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504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FEA" w:rsidRPr="00A06A8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C6B19" w:rsidRPr="00A06A85">
              <w:rPr>
                <w:b/>
                <w:bCs/>
                <w:sz w:val="20"/>
                <w:szCs w:val="20"/>
              </w:rPr>
              <w:t xml:space="preserve"> Oxidizer</w:t>
            </w:r>
          </w:p>
          <w:p w14:paraId="10D9BF62" w14:textId="77777777" w:rsidR="00306568" w:rsidRDefault="00306568" w:rsidP="00E80F4D">
            <w:pPr>
              <w:ind w:right="144"/>
              <w:contextualSpacing/>
              <w:rPr>
                <w:rFonts w:ascii="Britannic Bold" w:hAnsi="Britannic Bold"/>
                <w:color w:val="4F6228" w:themeColor="accent3" w:themeShade="80"/>
                <w:sz w:val="24"/>
                <w:szCs w:val="24"/>
              </w:rPr>
            </w:pPr>
          </w:p>
          <w:p w14:paraId="390CEC82" w14:textId="64FEE355" w:rsidR="00972922" w:rsidRPr="00972922" w:rsidRDefault="00972922" w:rsidP="00E80F4D">
            <w:pPr>
              <w:ind w:right="144"/>
              <w:contextualSpacing/>
              <w:rPr>
                <w:sz w:val="28"/>
                <w:szCs w:val="28"/>
              </w:rPr>
            </w:pPr>
            <w:r w:rsidRPr="009D165C">
              <w:rPr>
                <w:rFonts w:ascii="Britannic Bold" w:hAnsi="Britannic Bold"/>
                <w:color w:val="C00000"/>
                <w:sz w:val="24"/>
                <w:szCs w:val="24"/>
              </w:rPr>
              <w:t>Generato</w:t>
            </w:r>
            <w:r w:rsidR="00A43E89" w:rsidRPr="009D165C">
              <w:rPr>
                <w:rFonts w:ascii="Britannic Bold" w:hAnsi="Britannic Bold"/>
                <w:color w:val="C00000"/>
                <w:sz w:val="24"/>
                <w:szCs w:val="24"/>
              </w:rPr>
              <w:t>r</w:t>
            </w:r>
            <w:r w:rsidR="006E6AB0" w:rsidRPr="00B20C9F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6E6AB0">
              <w:rPr>
                <w:sz w:val="28"/>
                <w:szCs w:val="28"/>
              </w:rPr>
              <w:t>______________________</w:t>
            </w:r>
            <w:r w:rsidR="00536D45">
              <w:rPr>
                <w:sz w:val="28"/>
                <w:szCs w:val="28"/>
              </w:rPr>
              <w:t>_________</w:t>
            </w:r>
          </w:p>
        </w:tc>
        <w:tc>
          <w:tcPr>
            <w:tcW w:w="270" w:type="dxa"/>
          </w:tcPr>
          <w:p w14:paraId="3FD9FD6F" w14:textId="77777777"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60"/>
              <w:gridCol w:w="270"/>
              <w:gridCol w:w="5760"/>
            </w:tblGrid>
            <w:tr w:rsidR="00CA15ED" w14:paraId="58E33C1F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6643C4F7" w14:textId="77777777" w:rsidR="00382EA1" w:rsidRPr="00BE4C26" w:rsidRDefault="00382EA1" w:rsidP="00382EA1">
                  <w:pPr>
                    <w:ind w:right="144"/>
                    <w:jc w:val="center"/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</w:pPr>
                  <w:r w:rsidRPr="00BE4C26"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  <w:t>Waste Chemicals</w:t>
                  </w:r>
                </w:p>
                <w:p w14:paraId="50E816AA" w14:textId="77777777" w:rsidR="00382EA1" w:rsidRPr="00184638" w:rsidRDefault="00382EA1" w:rsidP="00382EA1">
                  <w:pPr>
                    <w:spacing w:after="240"/>
                    <w:ind w:right="14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C00000"/>
                      <w:sz w:val="40"/>
                      <w:szCs w:val="40"/>
                    </w:rPr>
                    <w:drawing>
                      <wp:anchor distT="0" distB="0" distL="114300" distR="114300" simplePos="0" relativeHeight="251668480" behindDoc="1" locked="0" layoutInCell="1" allowOverlap="1" wp14:anchorId="5E1EAAF5" wp14:editId="599173A9">
                        <wp:simplePos x="0" y="0"/>
                        <wp:positionH relativeFrom="column">
                          <wp:posOffset>701675</wp:posOffset>
                        </wp:positionH>
                        <wp:positionV relativeFrom="page">
                          <wp:posOffset>485775</wp:posOffset>
                        </wp:positionV>
                        <wp:extent cx="2192020" cy="2286000"/>
                        <wp:effectExtent l="0" t="0" r="0" b="0"/>
                        <wp:wrapNone/>
                        <wp:docPr id="8" name="Picture 8" descr="A yellow and red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yellow and red logo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02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B07A7">
                    <w:rPr>
                      <w:sz w:val="20"/>
                      <w:szCs w:val="20"/>
                    </w:rPr>
                    <w:t>Satellite Accumulation Start Date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0B07A7">
                    <w:rPr>
                      <w:sz w:val="20"/>
                      <w:szCs w:val="20"/>
                    </w:rPr>
                    <w:t>___/___/___</w:t>
                  </w:r>
                </w:p>
                <w:p w14:paraId="72BA56EA" w14:textId="77777777" w:rsidR="00382EA1" w:rsidRPr="00954D2B" w:rsidRDefault="00382EA1" w:rsidP="00382EA1">
                  <w:pPr>
                    <w:ind w:right="144"/>
                    <w:rPr>
                      <w:rFonts w:ascii="Britannic Bold" w:hAnsi="Britannic Bold" w:cstheme="minorHAnsi"/>
                      <w:sz w:val="18"/>
                      <w:szCs w:val="18"/>
                    </w:rPr>
                  </w:pPr>
                  <w:r w:rsidRPr="00954D2B">
                    <w:rPr>
                      <w:rFonts w:ascii="Britannic Bold" w:hAnsi="Britannic Bold" w:cstheme="minorHAnsi"/>
                      <w:sz w:val="18"/>
                      <w:szCs w:val="18"/>
                    </w:rPr>
                    <w:t xml:space="preserve">  Chemical(s) (all components (%) – no abbreviations):            QTY</w:t>
                  </w:r>
                </w:p>
                <w:p w14:paraId="71A54312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6C0AF150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7AD879ED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DCA80A4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3CB6040C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2DC60C7D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 </w:t>
                  </w:r>
                </w:p>
                <w:p w14:paraId="21D9DFDE" w14:textId="77777777" w:rsidR="00382EA1" w:rsidRPr="00C3692B" w:rsidRDefault="00382EA1" w:rsidP="00382EA1">
                  <w:pPr>
                    <w:spacing w:after="240"/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3E6E13ED" w14:textId="77777777" w:rsidR="00382EA1" w:rsidRPr="009D165C" w:rsidRDefault="00382EA1" w:rsidP="00382EA1">
                  <w:pPr>
                    <w:spacing w:before="60"/>
                    <w:ind w:right="144"/>
                    <w:jc w:val="center"/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Mark all Hazards:</w:t>
                  </w:r>
                </w:p>
                <w:p w14:paraId="1FFF417E" w14:textId="77777777" w:rsidR="00382EA1" w:rsidRPr="00A06A85" w:rsidRDefault="00382EA1" w:rsidP="00382EA1">
                  <w:pPr>
                    <w:spacing w:after="120"/>
                    <w:ind w:right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09458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Ignitable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097480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Corrosive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38014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 Reactive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30374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Toxic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017739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Oxidizer</w:t>
                  </w:r>
                </w:p>
                <w:p w14:paraId="1E8042D0" w14:textId="77777777" w:rsidR="00382EA1" w:rsidRDefault="00382EA1" w:rsidP="00382EA1">
                  <w:pPr>
                    <w:ind w:right="144"/>
                    <w:contextualSpacing/>
                    <w:rPr>
                      <w:rFonts w:ascii="Britannic Bold" w:hAnsi="Britannic Bold"/>
                      <w:color w:val="4F6228" w:themeColor="accent3" w:themeShade="80"/>
                      <w:sz w:val="24"/>
                      <w:szCs w:val="24"/>
                    </w:rPr>
                  </w:pPr>
                </w:p>
                <w:p w14:paraId="2BA344AD" w14:textId="398FD657" w:rsidR="00CA15ED" w:rsidRPr="004C6B19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Generator</w:t>
                  </w:r>
                  <w:r w:rsidRPr="00B20C9F">
                    <w:rPr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  <w:tc>
                <w:tcPr>
                  <w:tcW w:w="270" w:type="dxa"/>
                </w:tcPr>
                <w:p w14:paraId="318E7897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1B5073B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4D96FF1C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20865B5D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70" w:type="dxa"/>
                </w:tcPr>
                <w:p w14:paraId="5D6BBA0D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08CD7891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0936C38A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34C5A3FF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1D314AC6" w14:textId="77777777" w:rsidR="00CA15ED" w:rsidRPr="005F4D80" w:rsidRDefault="00CA15ED" w:rsidP="00CA15ED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070E5F4E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D6AF0DA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1AA6B9E8" w14:textId="77777777" w:rsidR="00CA15ED" w:rsidRDefault="00CA15ED" w:rsidP="00CA15ED">
                  <w:pPr>
                    <w:ind w:right="144"/>
                  </w:pPr>
                </w:p>
              </w:tc>
            </w:tr>
          </w:tbl>
          <w:p w14:paraId="3D111F8C" w14:textId="77777777" w:rsidR="00E12E77" w:rsidRPr="00CA15ED" w:rsidRDefault="00E12E77" w:rsidP="00CA15ED">
            <w:pPr>
              <w:ind w:right="144"/>
              <w:jc w:val="center"/>
              <w:rPr>
                <w:sz w:val="40"/>
                <w:szCs w:val="40"/>
              </w:rPr>
            </w:pPr>
          </w:p>
        </w:tc>
      </w:tr>
      <w:tr w:rsidR="005F7CE1" w14:paraId="140E34D6" w14:textId="77777777" w:rsidTr="00F8554F">
        <w:trPr>
          <w:cantSplit/>
          <w:trHeight w:hRule="exact" w:val="479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60"/>
              <w:gridCol w:w="270"/>
              <w:gridCol w:w="5760"/>
            </w:tblGrid>
            <w:tr w:rsidR="00CA15ED" w14:paraId="4D9F7ABF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0A832AD" w14:textId="77777777" w:rsidR="00382EA1" w:rsidRPr="00BE4C26" w:rsidRDefault="00382EA1" w:rsidP="00382EA1">
                  <w:pPr>
                    <w:ind w:right="144"/>
                    <w:jc w:val="center"/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</w:pPr>
                  <w:r w:rsidRPr="00BE4C26"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  <w:t>Waste Chemicals</w:t>
                  </w:r>
                </w:p>
                <w:p w14:paraId="0FACF15D" w14:textId="77777777" w:rsidR="00382EA1" w:rsidRPr="00184638" w:rsidRDefault="00382EA1" w:rsidP="00382EA1">
                  <w:pPr>
                    <w:spacing w:after="240"/>
                    <w:ind w:right="14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C00000"/>
                      <w:sz w:val="40"/>
                      <w:szCs w:val="40"/>
                    </w:rPr>
                    <w:drawing>
                      <wp:anchor distT="0" distB="0" distL="114300" distR="114300" simplePos="0" relativeHeight="251660288" behindDoc="1" locked="0" layoutInCell="1" allowOverlap="1" wp14:anchorId="5A8426D8" wp14:editId="1AD2FFF1">
                        <wp:simplePos x="0" y="0"/>
                        <wp:positionH relativeFrom="column">
                          <wp:posOffset>701675</wp:posOffset>
                        </wp:positionH>
                        <wp:positionV relativeFrom="page">
                          <wp:posOffset>485775</wp:posOffset>
                        </wp:positionV>
                        <wp:extent cx="2192020" cy="2286000"/>
                        <wp:effectExtent l="0" t="0" r="0" b="0"/>
                        <wp:wrapNone/>
                        <wp:docPr id="4" name="Picture 4" descr="A yellow and red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yellow and red logo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02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B07A7">
                    <w:rPr>
                      <w:sz w:val="20"/>
                      <w:szCs w:val="20"/>
                    </w:rPr>
                    <w:t>Satellite Accumulation Start Date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0B07A7">
                    <w:rPr>
                      <w:sz w:val="20"/>
                      <w:szCs w:val="20"/>
                    </w:rPr>
                    <w:t>___/___/___</w:t>
                  </w:r>
                </w:p>
                <w:p w14:paraId="78B44071" w14:textId="77777777" w:rsidR="00382EA1" w:rsidRPr="00954D2B" w:rsidRDefault="00382EA1" w:rsidP="00382EA1">
                  <w:pPr>
                    <w:ind w:right="144"/>
                    <w:rPr>
                      <w:rFonts w:ascii="Britannic Bold" w:hAnsi="Britannic Bold" w:cstheme="minorHAnsi"/>
                      <w:sz w:val="18"/>
                      <w:szCs w:val="18"/>
                    </w:rPr>
                  </w:pPr>
                  <w:r w:rsidRPr="00954D2B">
                    <w:rPr>
                      <w:rFonts w:ascii="Britannic Bold" w:hAnsi="Britannic Bold" w:cstheme="minorHAnsi"/>
                      <w:sz w:val="18"/>
                      <w:szCs w:val="18"/>
                    </w:rPr>
                    <w:t xml:space="preserve">  Chemical(s) (all components (%) – no abbreviations):            QTY</w:t>
                  </w:r>
                </w:p>
                <w:p w14:paraId="36193014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7F564102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2B08F073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10FD3609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D0EAAF8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16C1D2AC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 </w:t>
                  </w:r>
                </w:p>
                <w:p w14:paraId="24BBDD83" w14:textId="77777777" w:rsidR="00382EA1" w:rsidRPr="00C3692B" w:rsidRDefault="00382EA1" w:rsidP="00382EA1">
                  <w:pPr>
                    <w:spacing w:after="240"/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62DB9F0" w14:textId="77777777" w:rsidR="00382EA1" w:rsidRPr="009D165C" w:rsidRDefault="00382EA1" w:rsidP="00382EA1">
                  <w:pPr>
                    <w:spacing w:before="60"/>
                    <w:ind w:right="144"/>
                    <w:jc w:val="center"/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Mark all Hazards:</w:t>
                  </w:r>
                </w:p>
                <w:p w14:paraId="334313BD" w14:textId="77777777" w:rsidR="00382EA1" w:rsidRPr="00A06A85" w:rsidRDefault="00382EA1" w:rsidP="00382EA1">
                  <w:pPr>
                    <w:spacing w:after="120"/>
                    <w:ind w:right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725218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Ignitable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72382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Corrosive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9105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 Reactive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61992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Toxic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175301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Oxidizer</w:t>
                  </w:r>
                </w:p>
                <w:p w14:paraId="2F59148D" w14:textId="77777777" w:rsidR="00382EA1" w:rsidRDefault="00382EA1" w:rsidP="00382EA1">
                  <w:pPr>
                    <w:ind w:right="144"/>
                    <w:contextualSpacing/>
                    <w:rPr>
                      <w:rFonts w:ascii="Britannic Bold" w:hAnsi="Britannic Bold"/>
                      <w:color w:val="4F6228" w:themeColor="accent3" w:themeShade="80"/>
                      <w:sz w:val="24"/>
                      <w:szCs w:val="24"/>
                    </w:rPr>
                  </w:pPr>
                </w:p>
                <w:p w14:paraId="26A4A55A" w14:textId="0776255D" w:rsidR="00CA15ED" w:rsidRPr="004C6B19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Generator</w:t>
                  </w:r>
                  <w:r w:rsidRPr="00B20C9F">
                    <w:rPr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  <w:tc>
                <w:tcPr>
                  <w:tcW w:w="270" w:type="dxa"/>
                </w:tcPr>
                <w:p w14:paraId="15683840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5A42BED3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3EC814FC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7A34BFE9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70" w:type="dxa"/>
                </w:tcPr>
                <w:p w14:paraId="54B33545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7A0F79FF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670B00D5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1CD9F060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6FE74AC5" w14:textId="77777777" w:rsidR="00CA15ED" w:rsidRPr="005F4D80" w:rsidRDefault="00CA15ED" w:rsidP="00CA15ED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172C54BD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1ABBA32A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2B6F4732" w14:textId="77777777" w:rsidR="00CA15ED" w:rsidRDefault="00CA15ED" w:rsidP="00CA15ED">
                  <w:pPr>
                    <w:ind w:right="144"/>
                  </w:pPr>
                </w:p>
              </w:tc>
            </w:tr>
          </w:tbl>
          <w:p w14:paraId="34156AD4" w14:textId="77777777" w:rsidR="005F7CE1" w:rsidRPr="00E83CEC" w:rsidRDefault="005F7CE1" w:rsidP="00CA15ED">
            <w:pPr>
              <w:ind w:right="144"/>
              <w:jc w:val="center"/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34B00655" w14:textId="77777777"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60"/>
              <w:gridCol w:w="270"/>
              <w:gridCol w:w="5760"/>
            </w:tblGrid>
            <w:tr w:rsidR="00CA15ED" w14:paraId="69789098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FC028B6" w14:textId="77777777" w:rsidR="00382EA1" w:rsidRPr="00BE4C26" w:rsidRDefault="00382EA1" w:rsidP="00382EA1">
                  <w:pPr>
                    <w:ind w:right="144"/>
                    <w:jc w:val="center"/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</w:pPr>
                  <w:r w:rsidRPr="00BE4C26"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  <w:t>Waste Chemicals</w:t>
                  </w:r>
                </w:p>
                <w:p w14:paraId="19E69BD2" w14:textId="77777777" w:rsidR="00382EA1" w:rsidRPr="00184638" w:rsidRDefault="00382EA1" w:rsidP="00382EA1">
                  <w:pPr>
                    <w:spacing w:after="240"/>
                    <w:ind w:right="14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C00000"/>
                      <w:sz w:val="40"/>
                      <w:szCs w:val="40"/>
                    </w:rPr>
                    <w:drawing>
                      <wp:anchor distT="0" distB="0" distL="114300" distR="114300" simplePos="0" relativeHeight="251666432" behindDoc="1" locked="0" layoutInCell="1" allowOverlap="1" wp14:anchorId="4B26AA3F" wp14:editId="255E0130">
                        <wp:simplePos x="0" y="0"/>
                        <wp:positionH relativeFrom="column">
                          <wp:posOffset>701675</wp:posOffset>
                        </wp:positionH>
                        <wp:positionV relativeFrom="page">
                          <wp:posOffset>485775</wp:posOffset>
                        </wp:positionV>
                        <wp:extent cx="2192020" cy="2286000"/>
                        <wp:effectExtent l="0" t="0" r="0" b="0"/>
                        <wp:wrapNone/>
                        <wp:docPr id="7" name="Picture 7" descr="A yellow and red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yellow and red logo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02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B07A7">
                    <w:rPr>
                      <w:sz w:val="20"/>
                      <w:szCs w:val="20"/>
                    </w:rPr>
                    <w:t>Satellite Accumulation Start Date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0B07A7">
                    <w:rPr>
                      <w:sz w:val="20"/>
                      <w:szCs w:val="20"/>
                    </w:rPr>
                    <w:t>___/___/___</w:t>
                  </w:r>
                </w:p>
                <w:p w14:paraId="3EF488A0" w14:textId="77777777" w:rsidR="00382EA1" w:rsidRPr="00954D2B" w:rsidRDefault="00382EA1" w:rsidP="00382EA1">
                  <w:pPr>
                    <w:ind w:right="144"/>
                    <w:rPr>
                      <w:rFonts w:ascii="Britannic Bold" w:hAnsi="Britannic Bold" w:cstheme="minorHAnsi"/>
                      <w:sz w:val="18"/>
                      <w:szCs w:val="18"/>
                    </w:rPr>
                  </w:pPr>
                  <w:r w:rsidRPr="00954D2B">
                    <w:rPr>
                      <w:rFonts w:ascii="Britannic Bold" w:hAnsi="Britannic Bold" w:cstheme="minorHAnsi"/>
                      <w:sz w:val="18"/>
                      <w:szCs w:val="18"/>
                    </w:rPr>
                    <w:t xml:space="preserve">  Chemical(s) (all components (%) – no abbreviations):            QTY</w:t>
                  </w:r>
                </w:p>
                <w:p w14:paraId="462A4AF3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F8A2A89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28EB6F0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480D07FA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36F7E626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F4521F6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 </w:t>
                  </w:r>
                </w:p>
                <w:p w14:paraId="7A34B241" w14:textId="77777777" w:rsidR="00382EA1" w:rsidRPr="00C3692B" w:rsidRDefault="00382EA1" w:rsidP="00382EA1">
                  <w:pPr>
                    <w:spacing w:after="240"/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2A76A4A" w14:textId="77777777" w:rsidR="00382EA1" w:rsidRPr="009D165C" w:rsidRDefault="00382EA1" w:rsidP="00382EA1">
                  <w:pPr>
                    <w:spacing w:before="60"/>
                    <w:ind w:right="144"/>
                    <w:jc w:val="center"/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Mark all Hazards:</w:t>
                  </w:r>
                </w:p>
                <w:p w14:paraId="7BA56A54" w14:textId="77777777" w:rsidR="00382EA1" w:rsidRPr="00A06A85" w:rsidRDefault="00382EA1" w:rsidP="00382EA1">
                  <w:pPr>
                    <w:spacing w:after="120"/>
                    <w:ind w:right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8374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Ignitable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031341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Corrosive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0444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 Reactive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384642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Toxic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2102058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Oxidizer</w:t>
                  </w:r>
                </w:p>
                <w:p w14:paraId="13ED035E" w14:textId="77777777" w:rsidR="00382EA1" w:rsidRDefault="00382EA1" w:rsidP="00382EA1">
                  <w:pPr>
                    <w:ind w:right="144"/>
                    <w:contextualSpacing/>
                    <w:rPr>
                      <w:rFonts w:ascii="Britannic Bold" w:hAnsi="Britannic Bold"/>
                      <w:color w:val="4F6228" w:themeColor="accent3" w:themeShade="80"/>
                      <w:sz w:val="24"/>
                      <w:szCs w:val="24"/>
                    </w:rPr>
                  </w:pPr>
                </w:p>
                <w:p w14:paraId="04F0A2CD" w14:textId="06A6E187" w:rsidR="00CA15ED" w:rsidRPr="004C6B19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Generator</w:t>
                  </w:r>
                  <w:r w:rsidRPr="00B20C9F">
                    <w:rPr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  <w:tc>
                <w:tcPr>
                  <w:tcW w:w="270" w:type="dxa"/>
                </w:tcPr>
                <w:p w14:paraId="1EA234DE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FD2EA6F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5F4529C2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5150031D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70" w:type="dxa"/>
                </w:tcPr>
                <w:p w14:paraId="05945EF5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280B944E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1C64BFC7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7B5FE4DE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28DC2058" w14:textId="77777777" w:rsidR="00CA15ED" w:rsidRPr="005F4D80" w:rsidRDefault="00CA15ED" w:rsidP="00CA15ED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1FD1A803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9273EFA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01A7C608" w14:textId="77777777" w:rsidR="00CA15ED" w:rsidRDefault="00CA15ED" w:rsidP="00CA15ED">
                  <w:pPr>
                    <w:ind w:right="144"/>
                  </w:pPr>
                </w:p>
              </w:tc>
            </w:tr>
          </w:tbl>
          <w:p w14:paraId="094AC257" w14:textId="77777777" w:rsidR="00E12E77" w:rsidRPr="00CA15ED" w:rsidRDefault="00E12E77" w:rsidP="00CA15ED">
            <w:pPr>
              <w:ind w:right="144"/>
              <w:jc w:val="center"/>
              <w:rPr>
                <w:sz w:val="40"/>
                <w:szCs w:val="40"/>
              </w:rPr>
            </w:pPr>
          </w:p>
        </w:tc>
      </w:tr>
      <w:tr w:rsidR="005F7CE1" w14:paraId="10A1C2CC" w14:textId="77777777" w:rsidTr="00F8554F">
        <w:trPr>
          <w:cantSplit/>
          <w:trHeight w:hRule="exact" w:val="479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60"/>
              <w:gridCol w:w="270"/>
              <w:gridCol w:w="5760"/>
            </w:tblGrid>
            <w:tr w:rsidR="00CA15ED" w14:paraId="7DD37301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0DEED3FE" w14:textId="77777777" w:rsidR="00382EA1" w:rsidRPr="00BE4C26" w:rsidRDefault="00382EA1" w:rsidP="00382EA1">
                  <w:pPr>
                    <w:ind w:right="144"/>
                    <w:jc w:val="center"/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</w:pPr>
                  <w:r w:rsidRPr="00BE4C26"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  <w:t>Waste Chemicals</w:t>
                  </w:r>
                </w:p>
                <w:p w14:paraId="1E476E93" w14:textId="77777777" w:rsidR="00382EA1" w:rsidRPr="00184638" w:rsidRDefault="00382EA1" w:rsidP="00382EA1">
                  <w:pPr>
                    <w:spacing w:after="240"/>
                    <w:ind w:right="14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C00000"/>
                      <w:sz w:val="40"/>
                      <w:szCs w:val="40"/>
                    </w:rPr>
                    <w:drawing>
                      <wp:anchor distT="0" distB="0" distL="114300" distR="114300" simplePos="0" relativeHeight="251662336" behindDoc="1" locked="0" layoutInCell="1" allowOverlap="1" wp14:anchorId="46AC704F" wp14:editId="605D68A1">
                        <wp:simplePos x="0" y="0"/>
                        <wp:positionH relativeFrom="column">
                          <wp:posOffset>701675</wp:posOffset>
                        </wp:positionH>
                        <wp:positionV relativeFrom="page">
                          <wp:posOffset>485775</wp:posOffset>
                        </wp:positionV>
                        <wp:extent cx="2192020" cy="2286000"/>
                        <wp:effectExtent l="0" t="0" r="0" b="0"/>
                        <wp:wrapNone/>
                        <wp:docPr id="5" name="Picture 5" descr="A yellow and red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yellow and red logo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02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B07A7">
                    <w:rPr>
                      <w:sz w:val="20"/>
                      <w:szCs w:val="20"/>
                    </w:rPr>
                    <w:t>Satellite Accumulation Start Date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0B07A7">
                    <w:rPr>
                      <w:sz w:val="20"/>
                      <w:szCs w:val="20"/>
                    </w:rPr>
                    <w:t>___/___/___</w:t>
                  </w:r>
                </w:p>
                <w:p w14:paraId="3569B2D4" w14:textId="77777777" w:rsidR="00382EA1" w:rsidRPr="00954D2B" w:rsidRDefault="00382EA1" w:rsidP="00382EA1">
                  <w:pPr>
                    <w:ind w:right="144"/>
                    <w:rPr>
                      <w:rFonts w:ascii="Britannic Bold" w:hAnsi="Britannic Bold" w:cstheme="minorHAnsi"/>
                      <w:sz w:val="18"/>
                      <w:szCs w:val="18"/>
                    </w:rPr>
                  </w:pPr>
                  <w:r w:rsidRPr="00954D2B">
                    <w:rPr>
                      <w:rFonts w:ascii="Britannic Bold" w:hAnsi="Britannic Bold" w:cstheme="minorHAnsi"/>
                      <w:sz w:val="18"/>
                      <w:szCs w:val="18"/>
                    </w:rPr>
                    <w:t xml:space="preserve">  Chemical(s) (all components (%) – no abbreviations):            QTY</w:t>
                  </w:r>
                </w:p>
                <w:p w14:paraId="32FE360C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5D6C4BB1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1EA09D45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12BE1CFC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226ABCE0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73DCA23B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 </w:t>
                  </w:r>
                </w:p>
                <w:p w14:paraId="7248AEDC" w14:textId="77777777" w:rsidR="00382EA1" w:rsidRPr="00C3692B" w:rsidRDefault="00382EA1" w:rsidP="00382EA1">
                  <w:pPr>
                    <w:spacing w:after="240"/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696930D2" w14:textId="77777777" w:rsidR="00382EA1" w:rsidRPr="009D165C" w:rsidRDefault="00382EA1" w:rsidP="00382EA1">
                  <w:pPr>
                    <w:spacing w:before="60"/>
                    <w:ind w:right="144"/>
                    <w:jc w:val="center"/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Mark all Hazards:</w:t>
                  </w:r>
                </w:p>
                <w:p w14:paraId="0382CEB8" w14:textId="77777777" w:rsidR="00382EA1" w:rsidRPr="00A06A85" w:rsidRDefault="00382EA1" w:rsidP="00382EA1">
                  <w:pPr>
                    <w:spacing w:after="120"/>
                    <w:ind w:right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24557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Ignitable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571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Corrosive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9939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 Reactive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2116708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Toxic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14192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Oxidizer</w:t>
                  </w:r>
                </w:p>
                <w:p w14:paraId="4C4127EF" w14:textId="77777777" w:rsidR="00382EA1" w:rsidRDefault="00382EA1" w:rsidP="00382EA1">
                  <w:pPr>
                    <w:ind w:right="144"/>
                    <w:contextualSpacing/>
                    <w:rPr>
                      <w:rFonts w:ascii="Britannic Bold" w:hAnsi="Britannic Bold"/>
                      <w:color w:val="4F6228" w:themeColor="accent3" w:themeShade="80"/>
                      <w:sz w:val="24"/>
                      <w:szCs w:val="24"/>
                    </w:rPr>
                  </w:pPr>
                </w:p>
                <w:p w14:paraId="7509A1EB" w14:textId="7AA5D36A" w:rsidR="00CA15ED" w:rsidRPr="004C6B19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Generator</w:t>
                  </w:r>
                  <w:r w:rsidRPr="00B20C9F">
                    <w:rPr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  <w:tc>
                <w:tcPr>
                  <w:tcW w:w="270" w:type="dxa"/>
                </w:tcPr>
                <w:p w14:paraId="0D95B76D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3AA783C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12494D45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33EFEC11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70" w:type="dxa"/>
                </w:tcPr>
                <w:p w14:paraId="16402803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364BBAC8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757F58C3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212615E7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4D22FD7C" w14:textId="77777777" w:rsidR="00CA15ED" w:rsidRPr="005F4D80" w:rsidRDefault="00CA15ED" w:rsidP="00CA15ED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52634B39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649A6FE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12983D96" w14:textId="77777777" w:rsidR="00CA15ED" w:rsidRDefault="00CA15ED" w:rsidP="00CA15ED">
                  <w:pPr>
                    <w:ind w:right="144"/>
                  </w:pPr>
                </w:p>
              </w:tc>
            </w:tr>
          </w:tbl>
          <w:p w14:paraId="17D11C0C" w14:textId="77777777" w:rsidR="004C6B19" w:rsidRPr="00E83CEC" w:rsidRDefault="004C6B19" w:rsidP="000867F0">
            <w:pPr>
              <w:ind w:right="144"/>
              <w:jc w:val="center"/>
              <w:rPr>
                <w:sz w:val="40"/>
                <w:szCs w:val="40"/>
              </w:rPr>
            </w:pPr>
          </w:p>
          <w:p w14:paraId="2AF84D4B" w14:textId="77777777" w:rsidR="005F4D80" w:rsidRPr="005F4D80" w:rsidRDefault="005F4D80" w:rsidP="006E5B24">
            <w:pPr>
              <w:jc w:val="center"/>
            </w:pPr>
          </w:p>
        </w:tc>
        <w:tc>
          <w:tcPr>
            <w:tcW w:w="270" w:type="dxa"/>
          </w:tcPr>
          <w:p w14:paraId="12BA133C" w14:textId="77777777"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60"/>
              <w:gridCol w:w="270"/>
              <w:gridCol w:w="5760"/>
            </w:tblGrid>
            <w:tr w:rsidR="00CA15ED" w14:paraId="75137108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11D4770D" w14:textId="77777777" w:rsidR="00382EA1" w:rsidRPr="00BE4C26" w:rsidRDefault="00382EA1" w:rsidP="00382EA1">
                  <w:pPr>
                    <w:ind w:right="144"/>
                    <w:jc w:val="center"/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</w:pPr>
                  <w:r w:rsidRPr="00BE4C26">
                    <w:rPr>
                      <w:rFonts w:ascii="Britannic Bold" w:hAnsi="Britannic Bold"/>
                      <w:b/>
                      <w:color w:val="C00000"/>
                      <w:sz w:val="40"/>
                      <w:szCs w:val="40"/>
                    </w:rPr>
                    <w:t>Waste Chemicals</w:t>
                  </w:r>
                </w:p>
                <w:p w14:paraId="1EE7E120" w14:textId="77777777" w:rsidR="00382EA1" w:rsidRPr="00184638" w:rsidRDefault="00382EA1" w:rsidP="00382EA1">
                  <w:pPr>
                    <w:spacing w:after="240"/>
                    <w:ind w:right="14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C00000"/>
                      <w:sz w:val="40"/>
                      <w:szCs w:val="40"/>
                    </w:rPr>
                    <w:drawing>
                      <wp:anchor distT="0" distB="0" distL="114300" distR="114300" simplePos="0" relativeHeight="251664384" behindDoc="1" locked="0" layoutInCell="1" allowOverlap="1" wp14:anchorId="1D8843CA" wp14:editId="0F9D6391">
                        <wp:simplePos x="0" y="0"/>
                        <wp:positionH relativeFrom="column">
                          <wp:posOffset>701675</wp:posOffset>
                        </wp:positionH>
                        <wp:positionV relativeFrom="page">
                          <wp:posOffset>485775</wp:posOffset>
                        </wp:positionV>
                        <wp:extent cx="2192020" cy="2286000"/>
                        <wp:effectExtent l="0" t="0" r="0" b="0"/>
                        <wp:wrapNone/>
                        <wp:docPr id="6" name="Picture 6" descr="A yellow and red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yellow and red logo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02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B07A7">
                    <w:rPr>
                      <w:sz w:val="20"/>
                      <w:szCs w:val="20"/>
                    </w:rPr>
                    <w:t>Satellite Accumulation Start Date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0B07A7">
                    <w:rPr>
                      <w:sz w:val="20"/>
                      <w:szCs w:val="20"/>
                    </w:rPr>
                    <w:t>___/___/___</w:t>
                  </w:r>
                </w:p>
                <w:p w14:paraId="40B45354" w14:textId="77777777" w:rsidR="00382EA1" w:rsidRPr="00954D2B" w:rsidRDefault="00382EA1" w:rsidP="00382EA1">
                  <w:pPr>
                    <w:ind w:right="144"/>
                    <w:rPr>
                      <w:rFonts w:ascii="Britannic Bold" w:hAnsi="Britannic Bold" w:cstheme="minorHAnsi"/>
                      <w:sz w:val="18"/>
                      <w:szCs w:val="18"/>
                    </w:rPr>
                  </w:pPr>
                  <w:r w:rsidRPr="00954D2B">
                    <w:rPr>
                      <w:rFonts w:ascii="Britannic Bold" w:hAnsi="Britannic Bold" w:cstheme="minorHAnsi"/>
                      <w:sz w:val="18"/>
                      <w:szCs w:val="18"/>
                    </w:rPr>
                    <w:t xml:space="preserve">  Chemical(s) (all components (%) – no abbreviations):            QTY</w:t>
                  </w:r>
                </w:p>
                <w:p w14:paraId="60ED9B06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16612965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287DD6F8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7EACA24F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3FDBB612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6AE4B6AA" w14:textId="77777777" w:rsidR="00382EA1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 </w:t>
                  </w:r>
                </w:p>
                <w:p w14:paraId="634087B3" w14:textId="77777777" w:rsidR="00382EA1" w:rsidRPr="00C3692B" w:rsidRDefault="00382EA1" w:rsidP="00382EA1">
                  <w:pPr>
                    <w:spacing w:after="240"/>
                    <w:ind w:righ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__________________________________            ______</w:t>
                  </w:r>
                </w:p>
                <w:p w14:paraId="3DA2C641" w14:textId="77777777" w:rsidR="00382EA1" w:rsidRPr="009D165C" w:rsidRDefault="00382EA1" w:rsidP="00382EA1">
                  <w:pPr>
                    <w:spacing w:before="60"/>
                    <w:ind w:right="144"/>
                    <w:jc w:val="center"/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Mark all Hazards:</w:t>
                  </w:r>
                </w:p>
                <w:p w14:paraId="289C787E" w14:textId="77777777" w:rsidR="00382EA1" w:rsidRPr="00A06A85" w:rsidRDefault="00382EA1" w:rsidP="00382EA1">
                  <w:pPr>
                    <w:spacing w:after="120"/>
                    <w:ind w:right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20962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Ignitable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208942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Corrosive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55872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 Reactive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524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Toxic     </w:t>
                  </w: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530489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06A85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6A85">
                    <w:rPr>
                      <w:b/>
                      <w:bCs/>
                      <w:sz w:val="20"/>
                      <w:szCs w:val="20"/>
                    </w:rPr>
                    <w:t xml:space="preserve"> Oxidizer</w:t>
                  </w:r>
                </w:p>
                <w:p w14:paraId="15C73B30" w14:textId="77777777" w:rsidR="00382EA1" w:rsidRDefault="00382EA1" w:rsidP="00382EA1">
                  <w:pPr>
                    <w:ind w:right="144"/>
                    <w:contextualSpacing/>
                    <w:rPr>
                      <w:rFonts w:ascii="Britannic Bold" w:hAnsi="Britannic Bold"/>
                      <w:color w:val="4F6228" w:themeColor="accent3" w:themeShade="80"/>
                      <w:sz w:val="24"/>
                      <w:szCs w:val="24"/>
                    </w:rPr>
                  </w:pPr>
                </w:p>
                <w:p w14:paraId="4481B10F" w14:textId="173669DF" w:rsidR="00CA15ED" w:rsidRPr="004C6B19" w:rsidRDefault="00382EA1" w:rsidP="00382EA1">
                  <w:pPr>
                    <w:ind w:right="144"/>
                    <w:rPr>
                      <w:sz w:val="24"/>
                      <w:szCs w:val="24"/>
                    </w:rPr>
                  </w:pPr>
                  <w:r w:rsidRPr="009D165C">
                    <w:rPr>
                      <w:rFonts w:ascii="Britannic Bold" w:hAnsi="Britannic Bold"/>
                      <w:color w:val="C00000"/>
                      <w:sz w:val="24"/>
                      <w:szCs w:val="24"/>
                    </w:rPr>
                    <w:t>Generator</w:t>
                  </w:r>
                  <w:r w:rsidRPr="00B20C9F">
                    <w:rPr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  <w:tc>
                <w:tcPr>
                  <w:tcW w:w="270" w:type="dxa"/>
                </w:tcPr>
                <w:p w14:paraId="3E725F65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4C28274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19181744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05E43865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70" w:type="dxa"/>
                </w:tcPr>
                <w:p w14:paraId="1F54312B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7BEEF41E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CA15ED" w14:paraId="7013AA2D" w14:textId="77777777" w:rsidTr="00D13A75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C4142A0" w14:textId="77777777" w:rsidR="00CA15ED" w:rsidRPr="00E83CEC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7EA5D36E" w14:textId="77777777" w:rsidR="00CA15ED" w:rsidRPr="005F4D80" w:rsidRDefault="00CA15ED" w:rsidP="00CA15ED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3AAD24F6" w14:textId="77777777" w:rsidR="00CA15ED" w:rsidRDefault="00CA15ED" w:rsidP="00CA15ED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1F6FD0E7" w14:textId="77777777" w:rsidR="00CA15ED" w:rsidRPr="00CA15ED" w:rsidRDefault="00CA15ED" w:rsidP="00CA15ED">
                  <w:pPr>
                    <w:ind w:right="144"/>
                    <w:jc w:val="center"/>
                    <w:rPr>
                      <w:sz w:val="40"/>
                      <w:szCs w:val="40"/>
                    </w:rPr>
                  </w:pPr>
                </w:p>
                <w:p w14:paraId="1FADF819" w14:textId="77777777" w:rsidR="00CA15ED" w:rsidRDefault="00CA15ED" w:rsidP="00CA15ED">
                  <w:pPr>
                    <w:ind w:right="144"/>
                  </w:pPr>
                </w:p>
              </w:tc>
            </w:tr>
          </w:tbl>
          <w:p w14:paraId="2110905E" w14:textId="77777777" w:rsidR="004C6B19" w:rsidRPr="00CA15ED" w:rsidRDefault="004C6B19" w:rsidP="00CA15ED">
            <w:pPr>
              <w:ind w:right="144"/>
              <w:jc w:val="center"/>
              <w:rPr>
                <w:sz w:val="40"/>
                <w:szCs w:val="40"/>
              </w:rPr>
            </w:pPr>
          </w:p>
          <w:p w14:paraId="137F2B03" w14:textId="77777777" w:rsidR="005F7CE1" w:rsidRDefault="005F7CE1" w:rsidP="00E12E77">
            <w:pPr>
              <w:ind w:right="144"/>
            </w:pPr>
          </w:p>
        </w:tc>
      </w:tr>
    </w:tbl>
    <w:p w14:paraId="28BAC222" w14:textId="77777777" w:rsidR="005F7CE1" w:rsidRPr="005F7CE1" w:rsidRDefault="005F7CE1" w:rsidP="005F7CE1">
      <w:pPr>
        <w:ind w:left="144" w:right="144"/>
        <w:rPr>
          <w:vanish/>
        </w:rPr>
      </w:pPr>
    </w:p>
    <w:sectPr w:rsidR="005F7CE1" w:rsidRPr="005F7CE1" w:rsidSect="00383E1F">
      <w:type w:val="continuous"/>
      <w:pgSz w:w="12240" w:h="15840" w:code="1"/>
      <w:pgMar w:top="720" w:right="245" w:bottom="245" w:left="245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1"/>
    <w:rsid w:val="00006C78"/>
    <w:rsid w:val="00016C25"/>
    <w:rsid w:val="00040D1A"/>
    <w:rsid w:val="00060D75"/>
    <w:rsid w:val="00070821"/>
    <w:rsid w:val="000867F0"/>
    <w:rsid w:val="000A38D5"/>
    <w:rsid w:val="000B07A7"/>
    <w:rsid w:val="001060E9"/>
    <w:rsid w:val="00146A74"/>
    <w:rsid w:val="0016314B"/>
    <w:rsid w:val="00184638"/>
    <w:rsid w:val="001B2FCC"/>
    <w:rsid w:val="001B485D"/>
    <w:rsid w:val="001D6C75"/>
    <w:rsid w:val="001E19AD"/>
    <w:rsid w:val="001E3FEA"/>
    <w:rsid w:val="00306568"/>
    <w:rsid w:val="0033552E"/>
    <w:rsid w:val="00382EA1"/>
    <w:rsid w:val="00383E1F"/>
    <w:rsid w:val="0039438D"/>
    <w:rsid w:val="003F719E"/>
    <w:rsid w:val="00425A73"/>
    <w:rsid w:val="00451D87"/>
    <w:rsid w:val="004778FE"/>
    <w:rsid w:val="004C6B19"/>
    <w:rsid w:val="004D55DD"/>
    <w:rsid w:val="004F3D42"/>
    <w:rsid w:val="004F5889"/>
    <w:rsid w:val="00515AC6"/>
    <w:rsid w:val="00536D45"/>
    <w:rsid w:val="0054640A"/>
    <w:rsid w:val="005F4D80"/>
    <w:rsid w:val="005F7CE1"/>
    <w:rsid w:val="00602372"/>
    <w:rsid w:val="006034FB"/>
    <w:rsid w:val="006170D5"/>
    <w:rsid w:val="0062155C"/>
    <w:rsid w:val="006833E8"/>
    <w:rsid w:val="00691C3B"/>
    <w:rsid w:val="006B3150"/>
    <w:rsid w:val="006E5B24"/>
    <w:rsid w:val="006E6AB0"/>
    <w:rsid w:val="0076263C"/>
    <w:rsid w:val="007E2C7C"/>
    <w:rsid w:val="007F11F0"/>
    <w:rsid w:val="00807D91"/>
    <w:rsid w:val="00814104"/>
    <w:rsid w:val="00843154"/>
    <w:rsid w:val="00844CD7"/>
    <w:rsid w:val="00871B06"/>
    <w:rsid w:val="00891596"/>
    <w:rsid w:val="008C5FA7"/>
    <w:rsid w:val="008F79AF"/>
    <w:rsid w:val="00904783"/>
    <w:rsid w:val="00954D2B"/>
    <w:rsid w:val="00972922"/>
    <w:rsid w:val="009D165C"/>
    <w:rsid w:val="00A06A85"/>
    <w:rsid w:val="00A43E89"/>
    <w:rsid w:val="00A5563B"/>
    <w:rsid w:val="00A7248F"/>
    <w:rsid w:val="00AC77DE"/>
    <w:rsid w:val="00AD73AD"/>
    <w:rsid w:val="00B20C9F"/>
    <w:rsid w:val="00B4057C"/>
    <w:rsid w:val="00B73802"/>
    <w:rsid w:val="00BE4C26"/>
    <w:rsid w:val="00BF1B86"/>
    <w:rsid w:val="00C3692B"/>
    <w:rsid w:val="00C618CB"/>
    <w:rsid w:val="00C76454"/>
    <w:rsid w:val="00CA15ED"/>
    <w:rsid w:val="00D465F5"/>
    <w:rsid w:val="00D904E6"/>
    <w:rsid w:val="00E12E77"/>
    <w:rsid w:val="00E4709F"/>
    <w:rsid w:val="00E80F4D"/>
    <w:rsid w:val="00E83CEC"/>
    <w:rsid w:val="00E84327"/>
    <w:rsid w:val="00F40D32"/>
    <w:rsid w:val="00F73A24"/>
    <w:rsid w:val="00F73E56"/>
    <w:rsid w:val="00F752CE"/>
    <w:rsid w:val="00F8554F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A07B"/>
  <w15:docId w15:val="{B9F79F4A-88C5-4460-9BCB-B69EDE5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E583-E155-46C3-B082-79F04A0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Gregory Lee</dc:creator>
  <cp:lastModifiedBy>McGinnis, Marcus Warren</cp:lastModifiedBy>
  <cp:revision>62</cp:revision>
  <cp:lastPrinted>2021-02-05T17:21:00Z</cp:lastPrinted>
  <dcterms:created xsi:type="dcterms:W3CDTF">2023-06-29T18:12:00Z</dcterms:created>
  <dcterms:modified xsi:type="dcterms:W3CDTF">2023-08-10T18:08:00Z</dcterms:modified>
</cp:coreProperties>
</file>